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D5" w:rsidRDefault="00982DD5" w:rsidP="00357E1F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91575" cy="6388180"/>
            <wp:effectExtent l="0" t="0" r="0" b="0"/>
            <wp:docPr id="1" name="Рисунок 1" descr="C:\Users\ICL\Desktop\КТП\1-4 классы\тат.яз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тат.яз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399" cy="638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DD5" w:rsidRDefault="00982DD5" w:rsidP="00357E1F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E1F" w:rsidRDefault="00357E1F" w:rsidP="00357E1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F3D16" w:rsidRPr="00357E1F" w:rsidRDefault="005F3D16" w:rsidP="00357E1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57E1F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357E1F" w:rsidRPr="00357E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7E1F"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 по учебному предмету «Родной (татарский) язык».</w:t>
      </w:r>
      <w:r w:rsidRPr="00357E1F">
        <w:rPr>
          <w:rFonts w:ascii="Times New Roman" w:hAnsi="Times New Roman" w:cs="Times New Roman"/>
          <w:sz w:val="28"/>
          <w:szCs w:val="28"/>
        </w:rPr>
        <w:t> Федеральная рабочая программа по учебному предмету «Родной (татарский) язык» (предметная область «Родной язык и литературное чтение на родном языке») (далее соответственно – программа по родному (татарскому) языку, родной (татарский) язык, татарский язык) разработана для образовательных организаций с обучением на родном (татарском) языке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57E1F">
        <w:rPr>
          <w:rFonts w:ascii="Times New Roman" w:hAnsi="Times New Roman" w:cs="Times New Roman"/>
          <w:sz w:val="28"/>
          <w:szCs w:val="28"/>
        </w:rPr>
        <w:t xml:space="preserve">для 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обучающихся,</w:t>
      </w:r>
      <w:r w:rsidRPr="00357E1F">
        <w:rPr>
          <w:rFonts w:ascii="Times New Roman" w:hAnsi="Times New Roman" w:cs="Times New Roman"/>
          <w:sz w:val="28"/>
          <w:szCs w:val="28"/>
        </w:rPr>
        <w:t xml:space="preserve"> владеющих родным (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татарским</w:t>
      </w:r>
      <w:r w:rsidRPr="00357E1F">
        <w:rPr>
          <w:rFonts w:ascii="Times New Roman" w:hAnsi="Times New Roman" w:cs="Times New Roman"/>
          <w:sz w:val="28"/>
          <w:szCs w:val="28"/>
        </w:rPr>
        <w:t>) языком, и включает пояснительную записку, содержание обучения, планируемые результаты освоения программы по родному (татарскому) языку.  Пояснительная записка отражает общие цели изучения родного (татарского) языка, место в структуре учебного плана, а также подходы к отбору содержания, к определению планируемых результатов.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  <w:r w:rsidR="00357E1F">
        <w:rPr>
          <w:rFonts w:ascii="Times New Roman" w:hAnsi="Times New Roman" w:cs="Times New Roman"/>
          <w:sz w:val="28"/>
          <w:szCs w:val="28"/>
        </w:rPr>
        <w:t xml:space="preserve"> </w:t>
      </w:r>
      <w:r w:rsidRPr="00357E1F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по родному (татарскому) языку включают личностные, </w:t>
      </w:r>
      <w:proofErr w:type="spellStart"/>
      <w:r w:rsidRPr="00357E1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57E1F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  <w:r w:rsidR="00357E1F">
        <w:rPr>
          <w:rFonts w:ascii="Times New Roman" w:hAnsi="Times New Roman" w:cs="Times New Roman"/>
          <w:sz w:val="28"/>
          <w:szCs w:val="28"/>
        </w:rPr>
        <w:t xml:space="preserve"> </w:t>
      </w:r>
      <w:r w:rsidRPr="00357E1F">
        <w:rPr>
          <w:rFonts w:ascii="Times New Roman" w:hAnsi="Times New Roman" w:cs="Times New Roman"/>
          <w:sz w:val="28"/>
          <w:szCs w:val="28"/>
        </w:rPr>
        <w:t>Программа по родному (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татарскому</w:t>
      </w:r>
      <w:r w:rsidRPr="00357E1F">
        <w:rPr>
          <w:rFonts w:ascii="Times New Roman" w:hAnsi="Times New Roman" w:cs="Times New Roman"/>
          <w:sz w:val="28"/>
          <w:szCs w:val="28"/>
        </w:rPr>
        <w:t>) языку разработана с целью оказания методической помощи учителю в создании рабочей программы по учебному предмету.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357E1F">
        <w:rPr>
          <w:rFonts w:ascii="Times New Roman" w:hAnsi="Times New Roman" w:cs="Times New Roman"/>
          <w:sz w:val="28"/>
          <w:szCs w:val="28"/>
        </w:rPr>
        <w:t>В основе программы по родному (татарскому) языку лежит системно-</w:t>
      </w:r>
      <w:proofErr w:type="spellStart"/>
      <w:r w:rsidRPr="00357E1F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357E1F">
        <w:rPr>
          <w:rFonts w:ascii="Times New Roman" w:hAnsi="Times New Roman" w:cs="Times New Roman"/>
          <w:sz w:val="28"/>
          <w:szCs w:val="28"/>
        </w:rPr>
        <w:t xml:space="preserve"> подход в соответствии с ФГОС НОО, ориентация на целевые приоритеты, сформулированные в федеральной </w:t>
      </w:r>
      <w:r w:rsidRPr="00357E1F">
        <w:rPr>
          <w:rFonts w:ascii="Times New Roman" w:eastAsia="SchoolBookSanPin" w:hAnsi="Times New Roman" w:cs="Times New Roman"/>
          <w:sz w:val="28"/>
          <w:szCs w:val="28"/>
        </w:rPr>
        <w:t>рабочей</w:t>
      </w:r>
      <w:r w:rsidRPr="00357E1F">
        <w:rPr>
          <w:rFonts w:ascii="Times New Roman" w:hAnsi="Times New Roman" w:cs="Times New Roman"/>
          <w:sz w:val="28"/>
          <w:szCs w:val="28"/>
        </w:rPr>
        <w:t xml:space="preserve"> программе воспитания</w:t>
      </w:r>
      <w:r w:rsidRPr="00357E1F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Татарский язык, выступая как родной,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народа – его культуре и литературе, а также одним из каналов социализации личности. Будучи основой развития мышления, предмет «Родной (татарский) язык» неразрывно связан с другими учебными предметами, в частности с предметом «Литературное чтение на родном (татарском) языке». У обучающегося </w:t>
      </w:r>
      <w:r w:rsidRPr="00357E1F">
        <w:rPr>
          <w:rFonts w:ascii="Times New Roman" w:hAnsi="Times New Roman" w:cs="Times New Roman"/>
          <w:sz w:val="28"/>
          <w:szCs w:val="28"/>
          <w:lang w:val="tt-RU" w:eastAsia="ru-RU"/>
        </w:rPr>
        <w:lastRenderedPageBreak/>
        <w:t>последовательно формируются эмоционально-ценностное отношение к родному языку, интерес к его изучению, стремление пользоваться им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у обучающегося позитивного эмоционально-ценностного отношения к родному языку закладываются основы гражданской культуры личности.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357E1F">
        <w:rPr>
          <w:rFonts w:ascii="Times New Roman" w:hAnsi="Times New Roman" w:cs="Times New Roman"/>
          <w:sz w:val="28"/>
          <w:szCs w:val="28"/>
        </w:rPr>
        <w:t xml:space="preserve">В содержании программы по родному (татарскому) языку выделяются следующие содержательные линии: обучение грамоте, систематический курс и развитие речи. </w:t>
      </w:r>
      <w:r w:rsidRPr="00357E1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357E1F">
        <w:rPr>
          <w:rFonts w:ascii="Times New Roman" w:hAnsi="Times New Roman" w:cs="Times New Roman"/>
          <w:sz w:val="28"/>
          <w:szCs w:val="28"/>
        </w:rPr>
        <w:t xml:space="preserve">Изучение родного (татарского) языка направлено на достижение следующих целей: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формирование коммуникативных навыков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человека, ознакомление обучающихся с основными положениями науки о татарском языке и формирование на этой основе знаково-символического восприятия и логического мышления обучающихся.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 Достижение поставленных целей реализации программы по родному (татарскому) языку предусматривает решение следующих задач: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обеспечение мотивации обучения родному (татарскому) языку;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формирование базы первоначальных лингвистических знаний, накопление практики использования грамматических форм татарского языка, обогащение актуального и потенциального словарного запаса;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овладение нормами татарского речевого этикета, в том числе и в ситуации межнационального общения;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формирование на материале учебного предмета «Родной (татарский) язык» общей культуры, гражданских и патриотических качеств, основных умений учиться и способности к организации своей деятельности, развитие духовно-нравственной сферы личности </w:t>
      </w:r>
      <w:r w:rsidRPr="002F6DAC">
        <w:rPr>
          <w:rFonts w:ascii="Times New Roman" w:hAnsi="Times New Roman"/>
          <w:sz w:val="28"/>
          <w:szCs w:val="28"/>
        </w:rPr>
        <w:t>обучающихся</w:t>
      </w:r>
      <w:r w:rsidRPr="002F6DAC">
        <w:rPr>
          <w:rFonts w:ascii="Times New Roman" w:eastAsia="Times New Roman" w:hAnsi="Times New Roman"/>
          <w:sz w:val="28"/>
          <w:szCs w:val="28"/>
        </w:rPr>
        <w:t>.</w:t>
      </w:r>
    </w:p>
    <w:p w:rsidR="005F3D16" w:rsidRDefault="005F3D16" w:rsidP="005F3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 </w:t>
      </w:r>
      <w:r w:rsidRPr="002F6DAC">
        <w:rPr>
          <w:rFonts w:ascii="Times New Roman" w:eastAsia="Times New Roman" w:hAnsi="Times New Roman"/>
          <w:sz w:val="28"/>
          <w:szCs w:val="28"/>
        </w:rPr>
        <w:t>Общее число часов, рекомендованных для изучения родного (татарского) языка, – 387 часов: в 1 классе – 81 час (2 часа в неделю), во 2 классе – 102 часа (3 часа в неделю), в 3 классе – 102 часа (3 часа в неделю, 34 учебные недели), в 4 классе – 102 часа (3 часа в неделю).</w:t>
      </w:r>
    </w:p>
    <w:p w:rsidR="00357E1F" w:rsidRPr="002F6DAC" w:rsidRDefault="00357E1F" w:rsidP="005F3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F3D16" w:rsidRPr="002F6DAC" w:rsidRDefault="005F3D16" w:rsidP="005F3D1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3D16">
        <w:rPr>
          <w:rFonts w:ascii="Times New Roman" w:hAnsi="Times New Roman"/>
          <w:b/>
          <w:sz w:val="28"/>
          <w:szCs w:val="28"/>
        </w:rPr>
        <w:t>Содержание обучения в 1 классе.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DAC">
        <w:rPr>
          <w:rFonts w:ascii="Times New Roman" w:hAnsi="Times New Roman"/>
          <w:sz w:val="28"/>
          <w:szCs w:val="28"/>
        </w:rPr>
        <w:t> Начальным этапом изучения родного (татарского) языка в 1 классе является учебный курс «Обучение грамоте»</w:t>
      </w:r>
      <w:r w:rsidRPr="002F6DAC">
        <w:rPr>
          <w:rFonts w:ascii="Times New Roman" w:hAnsi="Times New Roman"/>
          <w:sz w:val="28"/>
          <w:szCs w:val="28"/>
          <w:lang w:eastAsia="ru-RU"/>
        </w:rPr>
        <w:t xml:space="preserve">, основная задача которого направлена на обучение чтению и письму на татарском языке. У обучающихся наряду с формированием первоначальных навыков чтения и письма развивается коммуникативная компетенция, обогащается и активизируется словарь, совершенствуется фонематический слух.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 учебный курс «Обучение грамоте» рекомендуется отводить 45 часов (3 часа в неделю: 2 часа учебного предмета «Родной (татарский) язык» и 1 час учебного предмета «Литературное чтение на родном (татарском) языке»). Продолжительность учебного курса «Обучение грамоте» зависит 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3D16">
        <w:rPr>
          <w:rFonts w:ascii="Times New Roman" w:hAnsi="Times New Roman"/>
          <w:b/>
          <w:sz w:val="28"/>
          <w:szCs w:val="28"/>
        </w:rPr>
        <w:t> Развитие речи.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Понимание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аудиотекста</w:t>
      </w:r>
      <w:proofErr w:type="spellEnd"/>
      <w:r w:rsidRPr="002F6DAC">
        <w:rPr>
          <w:rFonts w:ascii="Times New Roman" w:hAnsi="Times New Roman"/>
          <w:sz w:val="28"/>
          <w:szCs w:val="28"/>
        </w:rPr>
        <w:t>, построенного на знакомом языковом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материале и при самостоятельном чтении вслух.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Чтение по слогам слов и предложений. Участие в диалоге. 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F3D16">
        <w:rPr>
          <w:rFonts w:ascii="Times New Roman" w:hAnsi="Times New Roman"/>
          <w:b/>
          <w:sz w:val="28"/>
          <w:szCs w:val="28"/>
        </w:rPr>
        <w:t> </w:t>
      </w:r>
      <w:r w:rsidRPr="005F3D16">
        <w:rPr>
          <w:rFonts w:ascii="Times New Roman" w:hAnsi="Times New Roman"/>
          <w:b/>
          <w:bCs/>
          <w:sz w:val="28"/>
          <w:szCs w:val="28"/>
        </w:rPr>
        <w:t>Фонетика</w:t>
      </w:r>
      <w:r w:rsidRPr="005F3D16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единства звукового состава слова и его значения. Определение количества и последовательности звуков в слове. Сопоставление слов, различающихся одним или несколькими звуками. Составление звуковых моделей слова. Различение гласных и согласных звуков, гласных – твёрдых и мягких; согласных – звонких и глухих.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Деление слов на слоги.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>-звуковой разбор слова.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5F3D16">
        <w:rPr>
          <w:rFonts w:ascii="Times New Roman" w:hAnsi="Times New Roman"/>
          <w:b/>
          <w:bCs/>
          <w:sz w:val="28"/>
          <w:szCs w:val="28"/>
        </w:rPr>
        <w:t>Графика</w:t>
      </w:r>
      <w:r w:rsidRPr="005F3D16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lastRenderedPageBreak/>
        <w:t xml:space="preserve">Различение звуков и букв: буквы как знак звука. Владение позиционным способом обозначения звуков буквами. </w:t>
      </w:r>
      <w:r w:rsidRPr="002F6DAC">
        <w:rPr>
          <w:rFonts w:ascii="Times New Roman" w:hAnsi="Times New Roman"/>
          <w:sz w:val="28"/>
          <w:szCs w:val="28"/>
        </w:rPr>
        <w:t>Выработка связного и ритмичного написания букв. Заглавные и строчные буквы. Правильное расположение букв и слов на строке. Основные элементы соединения букв в слове.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F3D16">
        <w:rPr>
          <w:rFonts w:ascii="Times New Roman" w:hAnsi="Times New Roman"/>
          <w:b/>
          <w:sz w:val="28"/>
          <w:szCs w:val="28"/>
        </w:rPr>
        <w:t xml:space="preserve">          </w:t>
      </w:r>
      <w:r w:rsidRPr="005F3D16">
        <w:rPr>
          <w:rFonts w:ascii="Times New Roman" w:hAnsi="Times New Roman"/>
          <w:b/>
          <w:bCs/>
          <w:sz w:val="28"/>
          <w:szCs w:val="28"/>
        </w:rPr>
        <w:t xml:space="preserve">Чтение.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Гигиенические требования при чтении. Правильное, осознанное, достаточно беглое и выразительное чтение текстов на татарском языке про себя и вслух. Правильное чтение рукописных предложений.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F3D16">
        <w:rPr>
          <w:rFonts w:ascii="Times New Roman" w:hAnsi="Times New Roman"/>
          <w:b/>
          <w:bCs/>
          <w:sz w:val="28"/>
          <w:szCs w:val="28"/>
        </w:rPr>
        <w:t xml:space="preserve">Письмо.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 xml:space="preserve">Гигиенические требования при письме. Умение отличать буквы от знаков транскрипции. Списывание текста, восстановление пропущенного слова в соответствии с решаемой учебной задачей. Запись предложений после предварительного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-звукового разбора каждого слова. Запись слов и предложений по памяти. </w:t>
      </w:r>
    </w:p>
    <w:p w:rsidR="005F3D16" w:rsidRPr="005F3D16" w:rsidRDefault="005F3D16" w:rsidP="005F3D16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F3D16">
        <w:rPr>
          <w:rFonts w:ascii="Times New Roman" w:hAnsi="Times New Roman"/>
          <w:b/>
          <w:sz w:val="28"/>
          <w:szCs w:val="28"/>
        </w:rPr>
        <w:t xml:space="preserve">         Орфография и пунктуация.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Прописная буква в начале предложения, в именах людей, кличках животных, названиях населенных пунктов. Знаки препинания в конце предложения.</w:t>
      </w:r>
    </w:p>
    <w:p w:rsidR="005F3D16" w:rsidRPr="002F6DAC" w:rsidRDefault="005F3D16" w:rsidP="00144AD4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144AD4">
        <w:rPr>
          <w:rFonts w:ascii="Times New Roman" w:eastAsia="Times New Roman" w:hAnsi="Times New Roman"/>
          <w:sz w:val="28"/>
          <w:szCs w:val="28"/>
        </w:rPr>
        <w:t>Систематический курс.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 Общие сведения о 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яз</w:t>
      </w:r>
      <w:r w:rsidR="00144AD4">
        <w:rPr>
          <w:rFonts w:ascii="Times New Roman" w:eastAsia="Times New Roman" w:hAnsi="Times New Roman"/>
          <w:sz w:val="28"/>
          <w:szCs w:val="28"/>
        </w:rPr>
        <w:t>ыке.</w:t>
      </w:r>
      <w:r w:rsidRPr="002F6DAC">
        <w:rPr>
          <w:rFonts w:ascii="Times New Roman" w:eastAsia="Times New Roman" w:hAnsi="Times New Roman"/>
          <w:sz w:val="28"/>
          <w:szCs w:val="28"/>
        </w:rPr>
        <w:t>Язык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 xml:space="preserve"> как основное средство человеческого общения. Речь. Устная речь и письменная речь.</w:t>
      </w:r>
    </w:p>
    <w:p w:rsidR="005F3D16" w:rsidRPr="00144AD4" w:rsidRDefault="00144AD4" w:rsidP="00144AD4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       </w:t>
      </w:r>
      <w:r w:rsidR="005F3D16" w:rsidRPr="00144AD4">
        <w:rPr>
          <w:rFonts w:ascii="Times New Roman" w:eastAsia="Times New Roman" w:hAnsi="Times New Roman"/>
          <w:b/>
          <w:sz w:val="28"/>
          <w:szCs w:val="28"/>
        </w:rPr>
        <w:t xml:space="preserve"> Фонетика.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Гласные и согласные звуки татарского языка. Специфичные звуки татарского языка [ә], [ө], [ү], [w], [ғ], [қ], [җ], [ң], [һ]. Твёрдые и мягкие гласные звуки. Звонкие и глухие согласные звуки. Парные согласные звуки. Звуковое значение букв е, ё, ю, я. Буквы ь и ъ.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Татарский алфавит: правильное название букв, их последовательность.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Интонация. Ударение.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Слог. Количество слогов в слове. Ударный слог.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lastRenderedPageBreak/>
        <w:t>Графика.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eastAsia="Times New Roman" w:hAnsi="Times New Roman"/>
          <w:sz w:val="28"/>
          <w:szCs w:val="28"/>
        </w:rPr>
        <w:t>Звук и буква. Различение звуков и букв. Правописание специфичных согласных звуков [ғ], [қ]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, </w:t>
      </w:r>
      <w:r w:rsidRPr="002F6DAC">
        <w:rPr>
          <w:rFonts w:ascii="Times New Roman" w:eastAsia="Times New Roman" w:hAnsi="Times New Roman"/>
          <w:sz w:val="28"/>
          <w:szCs w:val="28"/>
        </w:rPr>
        <w:t>[w].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 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tt-RU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t>Орфоэпия.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tt-RU"/>
        </w:rPr>
      </w:pPr>
      <w:r w:rsidRPr="002F6DAC">
        <w:rPr>
          <w:rFonts w:ascii="Times New Roman" w:eastAsia="Times New Roman" w:hAnsi="Times New Roman"/>
          <w:sz w:val="28"/>
          <w:szCs w:val="28"/>
          <w:lang w:val="tt-RU"/>
        </w:rPr>
        <w:t xml:space="preserve">Произношение звуков и сочетаний звуков, ударение в словах в соответствии с нормами современного татарского литературного языка. 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tt-RU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t>Лексика.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  <w:lang w:val="tt-RU"/>
        </w:rPr>
        <w:t>Слово как едини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 xml:space="preserve"> языка. 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t xml:space="preserve"> Морфология.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Слова, отвечающие на вопросы «кем?» («кто?»)</w:t>
      </w:r>
      <w:r w:rsidRPr="002F6DAC">
        <w:rPr>
          <w:rFonts w:ascii="Times New Roman" w:eastAsia="Times New Roman" w:hAnsi="Times New Roman"/>
          <w:sz w:val="28"/>
          <w:szCs w:val="28"/>
          <w:lang w:val="tt-RU"/>
        </w:rPr>
        <w:t>,</w:t>
      </w:r>
      <w:r w:rsidRPr="002F6DAC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нәрсә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(«что?»),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нинди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(«какой?»), «</w:t>
      </w:r>
      <w:proofErr w:type="spellStart"/>
      <w:r w:rsidRPr="002F6DAC">
        <w:rPr>
          <w:rFonts w:ascii="Times New Roman" w:eastAsia="Times New Roman" w:hAnsi="Times New Roman"/>
          <w:sz w:val="28"/>
          <w:szCs w:val="28"/>
        </w:rPr>
        <w:t>нишли</w:t>
      </w:r>
      <w:proofErr w:type="spellEnd"/>
      <w:r w:rsidRPr="002F6DAC">
        <w:rPr>
          <w:rFonts w:ascii="Times New Roman" w:eastAsia="Times New Roman" w:hAnsi="Times New Roman"/>
          <w:sz w:val="28"/>
          <w:szCs w:val="28"/>
        </w:rPr>
        <w:t>?» («что делает?») Особенности присоединения аффиксов в татарском языке.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 </w:t>
      </w:r>
      <w:r w:rsidRPr="00144AD4">
        <w:rPr>
          <w:rFonts w:ascii="Times New Roman" w:eastAsia="Times New Roman" w:hAnsi="Times New Roman"/>
          <w:b/>
          <w:sz w:val="28"/>
          <w:szCs w:val="28"/>
        </w:rPr>
        <w:t xml:space="preserve">Синтаксис.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Предложение как единица языка (ознакомление). Текст.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t>Орфография и пунктуация.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Перенос слов из строки в строку. Правописание слов с гласными о и ө. </w:t>
      </w:r>
    </w:p>
    <w:p w:rsidR="005F3D16" w:rsidRPr="002F6DAC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</w:t>
      </w:r>
    </w:p>
    <w:p w:rsidR="005F3D16" w:rsidRPr="00144AD4" w:rsidRDefault="005F3D16" w:rsidP="005F3D1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tt-RU"/>
        </w:rPr>
      </w:pPr>
      <w:r w:rsidRPr="00144AD4">
        <w:rPr>
          <w:rFonts w:ascii="Times New Roman" w:eastAsia="Times New Roman" w:hAnsi="Times New Roman"/>
          <w:b/>
          <w:sz w:val="28"/>
          <w:szCs w:val="28"/>
        </w:rPr>
        <w:t>Развитие речи</w:t>
      </w:r>
      <w:r w:rsidRPr="00144AD4">
        <w:rPr>
          <w:rFonts w:ascii="Times New Roman" w:eastAsia="Times New Roman" w:hAnsi="Times New Roman"/>
          <w:b/>
          <w:sz w:val="28"/>
          <w:szCs w:val="28"/>
          <w:lang w:val="tt-RU"/>
        </w:rPr>
        <w:t>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6DAC">
        <w:rPr>
          <w:rFonts w:ascii="Times New Roman" w:eastAsia="Times New Roman" w:hAnsi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5F3D16" w:rsidRPr="00144AD4" w:rsidRDefault="005F3D16" w:rsidP="00144AD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Содержание обучения во 2 классе.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Систематический курс.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lastRenderedPageBreak/>
        <w:t>Фонетика, орфоэпия, графика.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43617432" wp14:editId="0CB37437">
                <wp:simplePos x="0" y="0"/>
                <wp:positionH relativeFrom="column">
                  <wp:posOffset>5988050</wp:posOffset>
                </wp:positionH>
                <wp:positionV relativeFrom="paragraph">
                  <wp:posOffset>362584</wp:posOffset>
                </wp:positionV>
                <wp:extent cx="51435" cy="0"/>
                <wp:effectExtent l="0" t="0" r="0" b="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09E5BE" id="Прямая соединительная линия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71.5pt,28.55pt" to="475.5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2F6DA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B7E117C" wp14:editId="0E71A209">
                <wp:simplePos x="0" y="0"/>
                <wp:positionH relativeFrom="column">
                  <wp:posOffset>6316980</wp:posOffset>
                </wp:positionH>
                <wp:positionV relativeFrom="paragraph">
                  <wp:posOffset>362584</wp:posOffset>
                </wp:positionV>
                <wp:extent cx="36195" cy="0"/>
                <wp:effectExtent l="0" t="0" r="0" b="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6F1E0C" id="Прямая соединительная линия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7.4pt,28.55pt" to="500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oCAIAAMQDAAAOAAAAZHJzL2Uyb0RvYy54bWysU81uEzEQviPxDpbvZJNWjco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2F6DAC">
        <w:rPr>
          <w:rFonts w:ascii="Times New Roman" w:hAnsi="Times New Roman"/>
          <w:sz w:val="28"/>
          <w:szCs w:val="28"/>
        </w:rPr>
        <w:t xml:space="preserve">Различение звуков и букв. Система гласных звуков татарского языка: специфичные гласные звуки; твёрдые и мягкие гласные звуки; звуки [ō], [ы], [э], которые употребляются только в русских заимствованиях.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Согласные звуки в татарском языке: специфичные согласные звуки [w], [ғ], [қ], [җ], [ң], [һ].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Краткая характеристика гласных и согласных звуков: гласный – согласный; гласный – твёрдый – мягкий; согласный звонкий – глухой, парный – непарный. Группирование звуков по заданным критериям.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Татарский алфавит. Правописание букв татарского алфавита.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Умение работать с толковым словарем татарского языка.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правильного ударения в словах.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Записывание слов в алфавитном порядке.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Применение изученных правил правописания. 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 xml:space="preserve">Лексика.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Слово, лексическое значение слова. Синонимы. Антонимы. Выявление в тексте случаев употребления элементарных синонимов и антонимов. Осознание значения синонимов и антонимов в тексте и разговорной речи.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>Состав слова (</w:t>
      </w:r>
      <w:proofErr w:type="spellStart"/>
      <w:r w:rsidRPr="00144AD4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Pr="00144AD4">
        <w:rPr>
          <w:rFonts w:ascii="Times New Roman" w:hAnsi="Times New Roman"/>
          <w:b/>
          <w:sz w:val="28"/>
          <w:szCs w:val="28"/>
        </w:rPr>
        <w:t xml:space="preserve">).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Присоединение аффиксов к существительным и глаголам.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 Морфология.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Самостоятельные части речи. Имя существительное: общее значение, вопросы «кем?» («кто?»), «н</w:t>
      </w:r>
      <w:r w:rsidRPr="002F6DAC">
        <w:rPr>
          <w:rFonts w:ascii="Times New Roman" w:hAnsi="Times New Roman"/>
          <w:sz w:val="28"/>
          <w:szCs w:val="28"/>
          <w:lang w:val="tt-RU"/>
        </w:rPr>
        <w:t>әрсә</w:t>
      </w:r>
      <w:r w:rsidRPr="002F6DAC">
        <w:rPr>
          <w:rFonts w:ascii="Times New Roman" w:hAnsi="Times New Roman"/>
          <w:sz w:val="28"/>
          <w:szCs w:val="28"/>
        </w:rPr>
        <w:t xml:space="preserve">?» («что?»),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употребление в речи. </w:t>
      </w:r>
      <w:r w:rsidRPr="002F6DAC">
        <w:rPr>
          <w:rFonts w:ascii="Times New Roman" w:hAnsi="Times New Roman"/>
          <w:sz w:val="28"/>
          <w:szCs w:val="28"/>
        </w:rPr>
        <w:t>Имена собственные и нарицательные, категория числа существительных, употребление в речи существительных, имеющих в русском языке лишь форму множественного числа.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прилагательное: общее значение, вопрос «</w:t>
      </w:r>
      <w:r w:rsidRPr="002F6DAC">
        <w:rPr>
          <w:rFonts w:ascii="Times New Roman" w:hAnsi="Times New Roman"/>
          <w:sz w:val="28"/>
          <w:szCs w:val="28"/>
          <w:lang w:val="tt-RU"/>
        </w:rPr>
        <w:t>нинди</w:t>
      </w:r>
      <w:r w:rsidRPr="002F6DAC">
        <w:rPr>
          <w:rFonts w:ascii="Times New Roman" w:hAnsi="Times New Roman"/>
          <w:sz w:val="28"/>
          <w:szCs w:val="28"/>
        </w:rPr>
        <w:t>?» («какой?»),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употребление в речи</w:t>
      </w:r>
      <w:r w:rsidRPr="002F6DAC">
        <w:rPr>
          <w:rFonts w:ascii="Times New Roman" w:hAnsi="Times New Roman"/>
          <w:sz w:val="28"/>
          <w:szCs w:val="28"/>
        </w:rPr>
        <w:t xml:space="preserve">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Глагол: общее значение, вопрос «</w:t>
      </w:r>
      <w:r w:rsidRPr="002F6DAC">
        <w:rPr>
          <w:rFonts w:ascii="Times New Roman" w:hAnsi="Times New Roman"/>
          <w:sz w:val="28"/>
          <w:szCs w:val="28"/>
          <w:lang w:val="tt-RU"/>
        </w:rPr>
        <w:t>нишли</w:t>
      </w:r>
      <w:r w:rsidRPr="002F6DAC">
        <w:rPr>
          <w:rFonts w:ascii="Times New Roman" w:hAnsi="Times New Roman"/>
          <w:sz w:val="28"/>
          <w:szCs w:val="28"/>
        </w:rPr>
        <w:t>?» («что делает?»),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употребление в речи, грамматические признаки – время, лицо, число, </w:t>
      </w:r>
      <w:r w:rsidRPr="002F6DAC">
        <w:rPr>
          <w:rFonts w:ascii="Times New Roman" w:hAnsi="Times New Roman"/>
          <w:sz w:val="28"/>
          <w:szCs w:val="28"/>
        </w:rPr>
        <w:t>настоящее время глагола изъявительного наклонения</w:t>
      </w:r>
      <w:r w:rsidRPr="002F6DAC">
        <w:rPr>
          <w:rFonts w:ascii="Times New Roman" w:hAnsi="Times New Roman"/>
          <w:sz w:val="28"/>
          <w:szCs w:val="28"/>
          <w:lang w:val="tt-RU"/>
        </w:rPr>
        <w:t>,</w:t>
      </w:r>
      <w:r w:rsidRPr="002F6DAC">
        <w:rPr>
          <w:rFonts w:ascii="Times New Roman" w:hAnsi="Times New Roman"/>
          <w:sz w:val="28"/>
          <w:szCs w:val="28"/>
        </w:rPr>
        <w:t xml:space="preserve"> спряжение глаголов в настоящем времени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 Синтаксис.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 и предложение. Определение границы предложений в деформированном тексте. Составление предложения из заданных форм слов.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Виды предложений по цели высказывания. Различение интонационных и смысловых особенностей повествовательных, побудительных, вопросительных, предложений.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Орфография и пунктуация.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Прописная буква в начале предложения и в именах собственных. </w:t>
      </w:r>
      <w:r w:rsidRPr="002F6DAC">
        <w:rPr>
          <w:rFonts w:ascii="Times New Roman" w:hAnsi="Times New Roman"/>
          <w:sz w:val="28"/>
          <w:szCs w:val="28"/>
        </w:rPr>
        <w:t>Оформление предложения при письме, выбирая необходимые знаки препинания на конце предложения.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Перенос слов со строки на строку. </w:t>
      </w:r>
    </w:p>
    <w:p w:rsidR="005F3D16" w:rsidRPr="00144AD4" w:rsidRDefault="00144AD4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         </w:t>
      </w:r>
      <w:r w:rsidR="005F3D16" w:rsidRPr="00144AD4">
        <w:rPr>
          <w:rFonts w:ascii="Times New Roman" w:hAnsi="Times New Roman"/>
          <w:b/>
          <w:sz w:val="28"/>
          <w:szCs w:val="28"/>
        </w:rPr>
        <w:t xml:space="preserve"> Развитие речи.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2F6DAC">
        <w:rPr>
          <w:rFonts w:ascii="Times New Roman" w:hAnsi="Times New Roman"/>
          <w:sz w:val="28"/>
          <w:szCs w:val="28"/>
        </w:rPr>
        <w:t>Участ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ие</w:t>
      </w:r>
      <w:r w:rsidRPr="002F6DAC">
        <w:rPr>
          <w:rFonts w:ascii="Times New Roman" w:hAnsi="Times New Roman"/>
          <w:sz w:val="28"/>
          <w:szCs w:val="28"/>
        </w:rPr>
        <w:t xml:space="preserve"> в диалогах-расспросах.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Работа с рисунками по содержанию текста.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Соблюд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ение</w:t>
      </w:r>
      <w:r w:rsidRPr="002F6DAC">
        <w:rPr>
          <w:rFonts w:ascii="Times New Roman" w:hAnsi="Times New Roman"/>
          <w:sz w:val="28"/>
          <w:szCs w:val="28"/>
        </w:rPr>
        <w:t xml:space="preserve"> норм татарского литературного языка в собственной речи и </w:t>
      </w:r>
      <w:proofErr w:type="spellStart"/>
      <w:r w:rsidRPr="002F6DAC">
        <w:rPr>
          <w:rFonts w:ascii="Times New Roman" w:hAnsi="Times New Roman"/>
          <w:sz w:val="28"/>
          <w:szCs w:val="28"/>
        </w:rPr>
        <w:t>оценива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соблюдени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</w:t>
      </w:r>
      <w:r w:rsidRPr="002F6DAC">
        <w:rPr>
          <w:rFonts w:ascii="Times New Roman" w:hAnsi="Times New Roman"/>
          <w:sz w:val="28"/>
          <w:szCs w:val="28"/>
        </w:rPr>
        <w:t xml:space="preserve"> этих норм в речи собеседников.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</w:t>
      </w:r>
      <w:r w:rsidRPr="002F6DAC">
        <w:rPr>
          <w:rFonts w:ascii="Times New Roman" w:hAnsi="Times New Roman"/>
          <w:sz w:val="28"/>
          <w:szCs w:val="28"/>
          <w:lang w:val="tt-RU"/>
        </w:rPr>
        <w:t>оставление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 для решения определённой речевой задачи (для ответа на заданный вопрос, для выражения собственного мнения).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Составл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ение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небольшо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го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описани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</w:t>
      </w:r>
      <w:r w:rsidRPr="002F6DAC">
        <w:rPr>
          <w:rFonts w:ascii="Times New Roman" w:hAnsi="Times New Roman"/>
          <w:sz w:val="28"/>
          <w:szCs w:val="28"/>
        </w:rPr>
        <w:t xml:space="preserve"> повествовательного характера по серии сюжетных картинок. </w:t>
      </w:r>
      <w:proofErr w:type="spellStart"/>
      <w:r w:rsidRPr="002F6DAC">
        <w:rPr>
          <w:rFonts w:ascii="Times New Roman" w:hAnsi="Times New Roman"/>
          <w:sz w:val="28"/>
          <w:szCs w:val="28"/>
        </w:rPr>
        <w:t>Воспри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ятие</w:t>
      </w:r>
      <w:r w:rsidRPr="002F6DAC">
        <w:rPr>
          <w:rFonts w:ascii="Times New Roman" w:hAnsi="Times New Roman"/>
          <w:sz w:val="28"/>
          <w:szCs w:val="28"/>
        </w:rPr>
        <w:t xml:space="preserve">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. Пересказ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прослушанн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ого</w:t>
      </w:r>
      <w:r w:rsidRPr="002F6DAC">
        <w:rPr>
          <w:rFonts w:ascii="Times New Roman" w:hAnsi="Times New Roman"/>
          <w:sz w:val="28"/>
          <w:szCs w:val="28"/>
        </w:rPr>
        <w:t xml:space="preserve"> текст</w:t>
      </w:r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писыва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ние</w:t>
      </w:r>
      <w:r w:rsidRPr="002F6DAC">
        <w:rPr>
          <w:rFonts w:ascii="Times New Roman" w:hAnsi="Times New Roman"/>
          <w:sz w:val="28"/>
          <w:szCs w:val="28"/>
        </w:rPr>
        <w:t xml:space="preserve"> (без пропусков и искажений букв) слов и </w:t>
      </w:r>
      <w:proofErr w:type="spellStart"/>
      <w:r w:rsidRPr="002F6DAC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2F6DAC">
        <w:rPr>
          <w:rFonts w:ascii="Times New Roman" w:hAnsi="Times New Roman"/>
          <w:sz w:val="28"/>
          <w:szCs w:val="28"/>
          <w:lang w:val="tt-RU"/>
        </w:rPr>
        <w:t>й</w:t>
      </w:r>
      <w:r w:rsidRPr="002F6DAC">
        <w:rPr>
          <w:rFonts w:ascii="Times New Roman" w:hAnsi="Times New Roman"/>
          <w:sz w:val="28"/>
          <w:szCs w:val="28"/>
        </w:rPr>
        <w:t>, текст</w:t>
      </w:r>
      <w:r w:rsidRPr="002F6DAC">
        <w:rPr>
          <w:rFonts w:ascii="Times New Roman" w:hAnsi="Times New Roman"/>
          <w:sz w:val="28"/>
          <w:szCs w:val="28"/>
          <w:lang w:val="tt-RU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 объёмом не более </w:t>
      </w:r>
      <w:r w:rsidRPr="002F6DAC">
        <w:rPr>
          <w:rFonts w:ascii="Times New Roman" w:hAnsi="Times New Roman"/>
          <w:sz w:val="28"/>
          <w:szCs w:val="28"/>
          <w:lang w:val="tt-RU"/>
        </w:rPr>
        <w:t>15</w:t>
      </w:r>
      <w:r w:rsidRPr="002F6DAC">
        <w:rPr>
          <w:rFonts w:ascii="Times New Roman" w:hAnsi="Times New Roman"/>
          <w:sz w:val="28"/>
          <w:szCs w:val="28"/>
        </w:rPr>
        <w:t xml:space="preserve"> слов.</w:t>
      </w:r>
      <w:r w:rsidRPr="002F6D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F3D16" w:rsidRPr="002F6DAC" w:rsidRDefault="005F3D16" w:rsidP="00144AD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Содержание обучения в 3 классе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Систематический курс.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 </w:t>
      </w:r>
      <w:r w:rsidRPr="00144AD4">
        <w:rPr>
          <w:rFonts w:ascii="Times New Roman" w:hAnsi="Times New Roman"/>
          <w:b/>
          <w:sz w:val="28"/>
          <w:szCs w:val="28"/>
          <w:lang w:val="tt-RU"/>
        </w:rPr>
        <w:t>Фонетика, орфоэпия, графика.</w:t>
      </w:r>
      <w:r w:rsidRPr="00144AD4">
        <w:rPr>
          <w:rFonts w:ascii="Times New Roman" w:hAnsi="Times New Roman"/>
          <w:b/>
          <w:sz w:val="28"/>
          <w:szCs w:val="28"/>
        </w:rPr>
        <w:t xml:space="preserve">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звука и буквы: буква как знак звука.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Использование алфавита при работе со словарями, справочниками. Правописание и чтение слов с буквами ъ и ь. </w:t>
      </w:r>
      <w:r w:rsidRPr="002F6DAC">
        <w:rPr>
          <w:rFonts w:ascii="Times New Roman" w:hAnsi="Times New Roman"/>
          <w:sz w:val="28"/>
          <w:szCs w:val="28"/>
          <w:lang w:val="be-BY"/>
        </w:rPr>
        <w:t>Деление слов на слоги.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  <w:lang w:val="tt-RU"/>
        </w:rPr>
        <w:t>Лексика.</w:t>
      </w:r>
      <w:r w:rsidRPr="00144AD4">
        <w:rPr>
          <w:rFonts w:ascii="Times New Roman" w:hAnsi="Times New Roman"/>
          <w:b/>
          <w:sz w:val="28"/>
          <w:szCs w:val="28"/>
        </w:rPr>
        <w:t xml:space="preserve">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Особенности слова как единицы лексического уровня языка.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Умение различать и употреблять в речи однозначные и многозначные слова, прямое и переносное значения слова.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Употребление в речи синонимов, антонимов, омонимов. Подбор синонимов и антонимов к словам разных частей речи.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Работа с пословицами, поговорками, скороговорками.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  <w:lang w:val="tt-RU"/>
        </w:rPr>
        <w:t>Состав слова (морфемика).</w:t>
      </w:r>
      <w:r w:rsidRPr="00144AD4">
        <w:rPr>
          <w:rFonts w:ascii="Times New Roman" w:hAnsi="Times New Roman"/>
          <w:b/>
          <w:sz w:val="28"/>
          <w:szCs w:val="28"/>
        </w:rPr>
        <w:t xml:space="preserve">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Способы словообразования в татарском языке. Определение сложных и парных слов.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Выделение корня слова (простые случаи). Различение однокоренных слов и форм одного и того же слова. Словообразующие аффиксы.</w:t>
      </w:r>
    </w:p>
    <w:p w:rsidR="005F3D16" w:rsidRPr="00144AD4" w:rsidRDefault="00144AD4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F3D16" w:rsidRPr="002F6DAC">
        <w:rPr>
          <w:rFonts w:ascii="Times New Roman" w:hAnsi="Times New Roman"/>
          <w:sz w:val="28"/>
          <w:szCs w:val="28"/>
          <w:lang w:val="tt-RU"/>
        </w:rPr>
        <w:t> </w:t>
      </w:r>
      <w:r w:rsidR="005F3D16" w:rsidRPr="00144AD4">
        <w:rPr>
          <w:rFonts w:ascii="Times New Roman" w:hAnsi="Times New Roman"/>
          <w:b/>
          <w:sz w:val="28"/>
          <w:szCs w:val="28"/>
          <w:lang w:val="tt-RU"/>
        </w:rPr>
        <w:t>Морфология.</w:t>
      </w:r>
      <w:r w:rsidR="005F3D16" w:rsidRPr="00144AD4">
        <w:rPr>
          <w:rFonts w:ascii="Times New Roman" w:hAnsi="Times New Roman"/>
          <w:b/>
          <w:sz w:val="28"/>
          <w:szCs w:val="28"/>
        </w:rPr>
        <w:t xml:space="preserve">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Сложные имена существительные.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Местоимения. Личные местоимения 1, 2, 3 лица единственного и множественного числа. Склонение личных местоимений по падежам.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личных местоимений для устранения повторов в тексте.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  <w:r w:rsidRPr="002F6DAC">
        <w:rPr>
          <w:rFonts w:ascii="Times New Roman" w:hAnsi="Times New Roman"/>
          <w:bCs/>
          <w:sz w:val="28"/>
          <w:szCs w:val="28"/>
        </w:rPr>
        <w:t xml:space="preserve">Употребление </w:t>
      </w:r>
      <w:r w:rsidRPr="002F6DAC">
        <w:rPr>
          <w:rFonts w:ascii="Times New Roman" w:hAnsi="Times New Roman"/>
          <w:sz w:val="28"/>
          <w:szCs w:val="28"/>
        </w:rPr>
        <w:t xml:space="preserve">имён </w:t>
      </w:r>
      <w:r w:rsidRPr="002F6DAC">
        <w:rPr>
          <w:rFonts w:ascii="Times New Roman" w:hAnsi="Times New Roman"/>
          <w:bCs/>
          <w:sz w:val="28"/>
          <w:szCs w:val="28"/>
        </w:rPr>
        <w:t>существительных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bCs/>
          <w:sz w:val="28"/>
          <w:szCs w:val="28"/>
        </w:rPr>
        <w:t>с глаголами</w:t>
      </w:r>
      <w:r w:rsidRPr="002F6DAC">
        <w:rPr>
          <w:rFonts w:ascii="Times New Roman" w:hAnsi="Times New Roman"/>
          <w:bCs/>
          <w:sz w:val="28"/>
          <w:szCs w:val="28"/>
          <w:lang w:val="tt-RU"/>
        </w:rPr>
        <w:t xml:space="preserve"> 3 ли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единственного и множественного чисел.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Сравнительная степень имён прилагательных.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44AD4">
        <w:rPr>
          <w:rFonts w:ascii="Times New Roman" w:hAnsi="Times New Roman"/>
          <w:b/>
          <w:sz w:val="28"/>
          <w:szCs w:val="28"/>
          <w:lang w:val="tt-RU"/>
        </w:rPr>
        <w:t> Синтаксис.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Главные члены предложения: подлежащее и сказуемое. Однородные подлежащие. Составление предложений с однородными подлежащими</w:t>
      </w:r>
      <w:r w:rsidRPr="002F6DAC">
        <w:rPr>
          <w:rFonts w:ascii="Times New Roman" w:hAnsi="Times New Roman"/>
          <w:sz w:val="28"/>
          <w:szCs w:val="28"/>
          <w:lang w:val="tt-RU"/>
        </w:rPr>
        <w:t>и сказуемыми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67.</w:t>
      </w:r>
      <w:r w:rsidRPr="002F6DAC">
        <w:rPr>
          <w:rFonts w:ascii="Times New Roman" w:hAnsi="Times New Roman"/>
          <w:sz w:val="28"/>
          <w:szCs w:val="28"/>
          <w:lang w:val="tt-RU"/>
        </w:rPr>
        <w:t>8.1.6. Орфография и пунктуа</w:t>
      </w:r>
      <w:proofErr w:type="spellStart"/>
      <w:r w:rsidRPr="002F6DAC">
        <w:rPr>
          <w:rFonts w:ascii="Times New Roman" w:hAnsi="Times New Roman"/>
          <w:sz w:val="28"/>
          <w:szCs w:val="28"/>
        </w:rPr>
        <w:t>ция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Нахождение и исправление орфографических и пунктуационных ошибок по изученным правилам.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 xml:space="preserve">Развитие речи.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Составление устного диалогического и монологического высказывания (на заданную тему, по наблюдениям).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Составление небольших письменных текстов.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плана текста. Пересказ текста по плану. Написание текста по заданному плану. Корректирование текстов с нарушенным порядком предложений.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норм речевого этикета в ситуациях учебного и бытового общения. </w:t>
      </w:r>
    </w:p>
    <w:p w:rsidR="005F3D16" w:rsidRPr="00144AD4" w:rsidRDefault="005F3D16" w:rsidP="00144AD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Содержание обучения в 4 классе.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Систематический курс.</w:t>
      </w:r>
    </w:p>
    <w:p w:rsidR="005F3D16" w:rsidRPr="00144AD4" w:rsidRDefault="00144AD4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          </w:t>
      </w:r>
      <w:r w:rsidR="005F3D16" w:rsidRPr="00144AD4">
        <w:rPr>
          <w:rFonts w:ascii="Times New Roman" w:hAnsi="Times New Roman"/>
          <w:b/>
          <w:sz w:val="28"/>
          <w:szCs w:val="28"/>
        </w:rPr>
        <w:t> Фонетика и графика.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Специфичные звуки татарского языка. Закон сингармонизма в татарском языке. Виды сингармонизма: губная и нёбная гармония. </w:t>
      </w:r>
      <w:proofErr w:type="spellStart"/>
      <w:proofErr w:type="gramStart"/>
      <w:r w:rsidRPr="002F6DAC">
        <w:rPr>
          <w:rFonts w:ascii="Times New Roman" w:hAnsi="Times New Roman"/>
          <w:sz w:val="28"/>
          <w:szCs w:val="28"/>
        </w:rPr>
        <w:t>Звуко</w:t>
      </w:r>
      <w:proofErr w:type="spellEnd"/>
      <w:r w:rsidRPr="002F6DAC">
        <w:rPr>
          <w:rFonts w:ascii="Times New Roman" w:hAnsi="Times New Roman"/>
          <w:sz w:val="28"/>
          <w:szCs w:val="28"/>
        </w:rPr>
        <w:t>-буквенный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разбор слова.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Орфоэпия.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Случаи, когда ударение не сохраняется в собственных и заимствованных словах татарского языка.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Использование орфоэпического словаря татарского языка при определении правильного произношения слов. 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 Лексика.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Исконные слова в татарском языке.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Русские и арабско-персидские заимствования в татарском языке.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Однозначные и многозначные слова.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Прямое и переносное значение слова. Выявление в художественном тексте слов, употребленных в переносном значении.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в речи синонимов, антонимов, омонимов.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Определение значения слова по тексту или уточнение значения с помощью толкового словаря.</w:t>
      </w:r>
    </w:p>
    <w:p w:rsidR="005F3D16" w:rsidRPr="00144AD4" w:rsidRDefault="00144AD4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         </w:t>
      </w:r>
      <w:r w:rsidR="005F3D16" w:rsidRPr="00144AD4">
        <w:rPr>
          <w:rFonts w:ascii="Times New Roman" w:hAnsi="Times New Roman"/>
          <w:b/>
          <w:sz w:val="28"/>
          <w:szCs w:val="28"/>
        </w:rPr>
        <w:t> Состав слова (</w:t>
      </w:r>
      <w:proofErr w:type="spellStart"/>
      <w:r w:rsidR="005F3D16" w:rsidRPr="00144AD4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="005F3D16" w:rsidRPr="00144AD4">
        <w:rPr>
          <w:rFonts w:ascii="Times New Roman" w:hAnsi="Times New Roman"/>
          <w:b/>
          <w:sz w:val="28"/>
          <w:szCs w:val="28"/>
        </w:rPr>
        <w:t>).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Морфемный состав слова.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присоединения аффиксов в татарском языке. Словообразующие и формообразующие аффиксы. Разбор слова по составу.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Морфология.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Устанавливание принадлежности слова к определённой части речи (в объёме изученного) по комплексу освоенных грамматических признаков.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существительное. Повторение грамматических категорий имён существительных (число, падеж).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Значение и употребление в речи имён прилагательных. Степени сравнения прилагательных. Использование в речи прилагательных синонимов и антонимов.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Местоимение. Личные местоимения (повторение). Склонение личных местоимений по падежам. Использование личных местоимений в речи для устранения повторов.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Указательные и вопросительные местоимения.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Числительное. Определение значения и употребления в речи числительных.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Количественные и порядковые числительные.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Глагол. Форма повелительного наклонения глагола.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Основа глагола.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lastRenderedPageBreak/>
        <w:t xml:space="preserve">Определение категории времени глагола изъявительного наклонения: настоящее, прошедшее (определённое) и будущее (определённое).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Отрицательный аспект глаголов настоящего, прошедшего и будущего времени.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Спряжение глаголов в настоящем (повторение), прошедшем и будущем временах. </w:t>
      </w:r>
      <w:r w:rsidRPr="002F6DAC">
        <w:rPr>
          <w:rFonts w:ascii="Times New Roman" w:hAnsi="Times New Roman"/>
          <w:sz w:val="28"/>
          <w:szCs w:val="28"/>
        </w:rPr>
        <w:t>Употребление глаголов в речи.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 xml:space="preserve">Синтаксис.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Слово, словосочетание и предложение (осознание их сходства и различия).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Предложения по цели высказывания: повествовательные, вопросительные и побудительные.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5F3D16" w:rsidRPr="00144AD4" w:rsidRDefault="00144AD4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         </w:t>
      </w:r>
      <w:r w:rsidR="005F3D16" w:rsidRPr="00144AD4">
        <w:rPr>
          <w:rFonts w:ascii="Times New Roman" w:hAnsi="Times New Roman"/>
          <w:b/>
          <w:sz w:val="28"/>
          <w:szCs w:val="28"/>
        </w:rPr>
        <w:t xml:space="preserve">Орфография и пунктуация.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Повторение правил правописания, изученных в 1–3 классах.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Использование орфографического словаря татарского языка для определения (уточнения) написания слова. 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 xml:space="preserve"> Развитие речи.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норм татарского литературного языка в собственной речи и оценивание соблюдения этих норм в речи собеседников.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Описание картины в определённой последовательности.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Изложение (подробный устный и письменный пересказ текста).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Сочинение как вид письменной работы. 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lastRenderedPageBreak/>
        <w:t> Планируемые результаты освоения программы по родному (татарскому) языку на уровне начального общего образования.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через изучение родного (татарского) языка, являющегося частью истории и культуры страны;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статуса родного (татарского) языка в Российской Федерации и в субъекте;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 в том числе при работе с учебными текстами;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уважение к своему и другим народам России;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первоначальные представления о человеке как члене общества, о </w:t>
      </w:r>
      <w:proofErr w:type="spellStart"/>
      <w:r w:rsidRPr="002F6DAC">
        <w:rPr>
          <w:rFonts w:ascii="Times New Roman" w:hAnsi="Times New Roman"/>
          <w:sz w:val="28"/>
          <w:szCs w:val="28"/>
        </w:rPr>
        <w:t>правахи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2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д</w:t>
      </w:r>
      <w:r w:rsidRPr="002F6DAC">
        <w:rPr>
          <w:rFonts w:ascii="Times New Roman" w:hAnsi="Times New Roman"/>
          <w:sz w:val="28"/>
          <w:szCs w:val="28"/>
        </w:rPr>
        <w:t>уховно-нравственного воспитания: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 (в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языковых сре</w:t>
      </w:r>
      <w:proofErr w:type="gramStart"/>
      <w:r w:rsidRPr="002F6DAC">
        <w:rPr>
          <w:rFonts w:ascii="Times New Roman" w:hAnsi="Times New Roman"/>
          <w:sz w:val="28"/>
          <w:szCs w:val="28"/>
        </w:rPr>
        <w:t>дств дл</w:t>
      </w:r>
      <w:proofErr w:type="gramEnd"/>
      <w:r w:rsidRPr="002F6DAC">
        <w:rPr>
          <w:rFonts w:ascii="Times New Roman" w:hAnsi="Times New Roman"/>
          <w:sz w:val="28"/>
          <w:szCs w:val="28"/>
        </w:rPr>
        <w:t>я выражения своего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чувств);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эстетического</w:t>
      </w:r>
      <w:r w:rsidRPr="002F6DAC">
        <w:rPr>
          <w:rFonts w:ascii="Times New Roman" w:hAnsi="Times New Roman"/>
          <w:sz w:val="28"/>
          <w:szCs w:val="28"/>
        </w:rPr>
        <w:t xml:space="preserve"> воспитания: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народов;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ф</w:t>
      </w:r>
      <w:r w:rsidRPr="002F6DAC">
        <w:rPr>
          <w:rFonts w:ascii="Times New Roman" w:hAnsi="Times New Roman"/>
          <w:sz w:val="28"/>
          <w:szCs w:val="28"/>
        </w:rPr>
        <w:t>изического воспитания, формирования культуры здоровья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5) трудового</w:t>
      </w:r>
      <w:r w:rsidRPr="002F6DAC">
        <w:rPr>
          <w:rFonts w:ascii="Times New Roman" w:hAnsi="Times New Roman"/>
          <w:sz w:val="28"/>
          <w:szCs w:val="28"/>
        </w:rPr>
        <w:t xml:space="preserve"> воспитания: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различных видах трудовой деятельности, интерес к различным профессиям (в том числе через примеры из учебных текстов);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э</w:t>
      </w:r>
      <w:r w:rsidRPr="002F6DAC">
        <w:rPr>
          <w:rFonts w:ascii="Times New Roman" w:hAnsi="Times New Roman"/>
          <w:sz w:val="28"/>
          <w:szCs w:val="28"/>
        </w:rPr>
        <w:t>кологического воспитания: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над текстами;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</w:t>
      </w: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) ценности</w:t>
      </w:r>
      <w:r w:rsidRPr="002F6DAC">
        <w:rPr>
          <w:rFonts w:ascii="Times New Roman" w:hAnsi="Times New Roman"/>
          <w:sz w:val="28"/>
          <w:szCs w:val="28"/>
        </w:rPr>
        <w:t xml:space="preserve"> научного познания: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самостоятельность в познании (в том числе познавательный интерес к изучению родного (татарского) языка).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 В</w:t>
      </w:r>
      <w:r w:rsidRPr="002F6DAC">
        <w:rPr>
          <w:rFonts w:ascii="Times New Roman" w:hAnsi="Times New Roman"/>
          <w:sz w:val="28"/>
          <w:szCs w:val="28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 У</w:t>
      </w:r>
      <w:r w:rsidRPr="002F6DAC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языковые единицы, устанавливать основания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объекты (языковые единицы) по заданному признаку;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устанавливать причинно-следственные связи в ситуациях </w:t>
      </w:r>
      <w:proofErr w:type="spellStart"/>
      <w:r w:rsidRPr="002F6DAC">
        <w:rPr>
          <w:rFonts w:ascii="Times New Roman" w:hAnsi="Times New Roman"/>
          <w:sz w:val="28"/>
          <w:szCs w:val="28"/>
        </w:rPr>
        <w:t>наблюденияза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языковым материалом, делать выводы.</w:t>
      </w:r>
    </w:p>
    <w:p w:rsidR="005F3D16" w:rsidRPr="002F6DAC" w:rsidRDefault="00144AD4" w:rsidP="00144A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F3D16" w:rsidRPr="002F6DAC">
        <w:rPr>
          <w:rFonts w:ascii="Times New Roman" w:hAnsi="Times New Roman"/>
          <w:sz w:val="28"/>
          <w:szCs w:val="28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2F6DAC">
        <w:rPr>
          <w:rFonts w:ascii="Times New Roman" w:hAnsi="Times New Roman"/>
          <w:sz w:val="28"/>
          <w:szCs w:val="28"/>
        </w:rPr>
        <w:t>подходящий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(на основе предложенных критериев);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аналогичных или сходных ситуациях.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 У обучающегося</w:t>
      </w:r>
      <w:r w:rsidRPr="002F6DAC">
        <w:rPr>
          <w:rFonts w:ascii="Times New Roman" w:hAnsi="Times New Roman"/>
          <w:sz w:val="28"/>
          <w:szCs w:val="28"/>
        </w:rPr>
        <w:t xml:space="preserve"> будут сформированы умения 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на основании предложенного учителем способа её проверки (с помощью словарей, справочников);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Интернете (информации о написании и произношении слова, о значении слова, о происхождении слова, о синонимах слова);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</w:t>
      </w:r>
      <w:proofErr w:type="gramStart"/>
      <w:r w:rsidRPr="002F6DAC">
        <w:rPr>
          <w:rFonts w:ascii="Times New Roman" w:hAnsi="Times New Roman"/>
          <w:sz w:val="28"/>
          <w:szCs w:val="28"/>
        </w:rPr>
        <w:t>о-</w:t>
      </w:r>
      <w:proofErr w:type="gramEnd"/>
      <w:r w:rsidRPr="002F6DAC">
        <w:rPr>
          <w:rFonts w:ascii="Times New Roman" w:hAnsi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2F6DAC">
        <w:rPr>
          <w:rFonts w:ascii="Times New Roman" w:hAnsi="Times New Roman"/>
          <w:sz w:val="28"/>
          <w:szCs w:val="28"/>
        </w:rPr>
        <w:t xml:space="preserve"> обучающегося будут сформированы умения 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часть коммуникативных универсальных учебных действий: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 и условиями общения в знакомой среде;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корректно и аргументированно высказывать свое мнение;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строить речевое высказывание в соответствии с поставленной задачей;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5F3D16" w:rsidRPr="002F6DAC" w:rsidRDefault="00144AD4" w:rsidP="00144A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F3D16"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5F3D16" w:rsidRPr="002F6DAC" w:rsidRDefault="00144AD4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</w:t>
      </w:r>
      <w:r w:rsidR="005F3D16" w:rsidRPr="002F6DAC">
        <w:rPr>
          <w:rFonts w:ascii="Times New Roman" w:hAnsi="Times New Roman"/>
          <w:sz w:val="28"/>
          <w:szCs w:val="28"/>
        </w:rPr>
        <w:t>ланировать действия по решению учебной задачи для получения результата;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орфографических ошибок.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F6DAC">
        <w:rPr>
          <w:rFonts w:ascii="Times New Roman" w:hAnsi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предложенного формата планирования, распределения промежуточных шагов и сроков;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результат совместной работы);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 </w:t>
      </w:r>
      <w:r w:rsidRPr="00144AD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144AD4">
        <w:rPr>
          <w:rFonts w:ascii="Times New Roman" w:hAnsi="Times New Roman"/>
          <w:b/>
          <w:sz w:val="28"/>
          <w:szCs w:val="28"/>
        </w:rPr>
        <w:t>редметные результаты изучения родного (татарского) языка. К концу обучения в 1 классе обучающийся научится: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прочитанный текст;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воспринимать на слух </w:t>
      </w:r>
      <w:proofErr w:type="spellStart"/>
      <w:r w:rsidRPr="002F6DAC">
        <w:rPr>
          <w:rFonts w:ascii="Times New Roman" w:hAnsi="Times New Roman"/>
          <w:sz w:val="28"/>
          <w:szCs w:val="28"/>
        </w:rPr>
        <w:t>аудиотекст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построенный на знакомом языковом материале;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вести элементарный диалог, расспрашивая собеседника, отвечая на его вопросы;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себе, друзьях;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целыми словами со скоростью, соответствующей индивидуальному темпу ребенка;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начертанием письменных прописных и строчных букв;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разборчиво буквы, буквосочетания, слоги, слова, предложения с соблюдением гигиенических норм;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осознавать единство звукового состава слова и его значения;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и последовательность звуков в слове;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</w:t>
      </w:r>
      <w:r w:rsidRPr="002F6DAC">
        <w:rPr>
          <w:rFonts w:ascii="Times New Roman" w:hAnsi="Times New Roman"/>
          <w:bCs/>
          <w:sz w:val="28"/>
          <w:szCs w:val="28"/>
        </w:rPr>
        <w:t>азличать звуки и буквы: буква как знак звука;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проводить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слого</w:t>
      </w:r>
      <w:proofErr w:type="spellEnd"/>
      <w:r w:rsidRPr="002F6DAC">
        <w:rPr>
          <w:rFonts w:ascii="Times New Roman" w:hAnsi="Times New Roman"/>
          <w:sz w:val="28"/>
          <w:szCs w:val="28"/>
        </w:rPr>
        <w:t>-звуковой разбор слова;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вырабатывать связное и ритмичное написание букв;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осознанно про себя и вслух слова, словосочетания, предложения и короткие тексты с интонациями и паузами в соответствии со знаками препинания;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гласные и согласные звуки, гласные – твёрдые и мягкие, согласные – звонкие и глухие;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читать специфичные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гласные </w:t>
      </w:r>
      <w:r w:rsidRPr="002F6DAC">
        <w:rPr>
          <w:rFonts w:ascii="Times New Roman" w:hAnsi="Times New Roman"/>
          <w:sz w:val="28"/>
          <w:szCs w:val="28"/>
        </w:rPr>
        <w:t>звуки татарского языка</w:t>
      </w:r>
      <w:proofErr w:type="gramStart"/>
      <w:r w:rsidRPr="002F6DAC">
        <w:rPr>
          <w:rFonts w:ascii="Times New Roman" w:hAnsi="Times New Roman"/>
          <w:sz w:val="28"/>
          <w:szCs w:val="28"/>
        </w:rPr>
        <w:t xml:space="preserve"> [</w:t>
      </w:r>
      <w:r w:rsidRPr="002F6DAC">
        <w:rPr>
          <w:rFonts w:ascii="Times New Roman" w:hAnsi="Times New Roman"/>
          <w:sz w:val="28"/>
          <w:szCs w:val="28"/>
          <w:lang w:val="tt-RU"/>
        </w:rPr>
        <w:t>ә</w:t>
      </w:r>
      <w:r w:rsidRPr="002F6DAC">
        <w:rPr>
          <w:rFonts w:ascii="Times New Roman" w:hAnsi="Times New Roman"/>
          <w:sz w:val="28"/>
          <w:szCs w:val="28"/>
        </w:rPr>
        <w:t>], [</w:t>
      </w:r>
      <w:r w:rsidRPr="002F6DAC">
        <w:rPr>
          <w:rFonts w:ascii="Times New Roman" w:hAnsi="Times New Roman"/>
          <w:sz w:val="28"/>
          <w:szCs w:val="28"/>
          <w:lang w:val="tt-RU"/>
        </w:rPr>
        <w:t>ө</w:t>
      </w:r>
      <w:r w:rsidRPr="002F6DAC">
        <w:rPr>
          <w:rFonts w:ascii="Times New Roman" w:hAnsi="Times New Roman"/>
          <w:sz w:val="28"/>
          <w:szCs w:val="28"/>
        </w:rPr>
        <w:t>], [</w:t>
      </w:r>
      <w:r w:rsidRPr="002F6DAC">
        <w:rPr>
          <w:rFonts w:ascii="Times New Roman" w:hAnsi="Times New Roman"/>
          <w:sz w:val="28"/>
          <w:szCs w:val="28"/>
          <w:lang w:val="tt-RU"/>
        </w:rPr>
        <w:t>ү</w:t>
      </w:r>
      <w:r w:rsidRPr="002F6DAC">
        <w:rPr>
          <w:rFonts w:ascii="Times New Roman" w:hAnsi="Times New Roman"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  <w:lang w:val="tt-RU"/>
        </w:rPr>
        <w:t>;</w:t>
      </w:r>
      <w:proofErr w:type="gramEnd"/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читать специфичные 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согласные </w:t>
      </w:r>
      <w:r w:rsidRPr="002F6DAC">
        <w:rPr>
          <w:rFonts w:ascii="Times New Roman" w:hAnsi="Times New Roman"/>
          <w:sz w:val="28"/>
          <w:szCs w:val="28"/>
        </w:rPr>
        <w:t>звуки татарского языка [w], [ғ], [қ], [җ], [ң], [һ];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при письме буквы, обозначающие специфичные звуки татарского языка;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функции букв е, ё, ю, 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функции букв, не обозначающих звуки (ъ, ь);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выделять в слове ударный слог и определять количество слогов;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произносить звуки и сочетания звуков в словах в соответствии с нормами современного татарского литературного языка;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называть буквы татарского алфавита, их последовательность;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 слова, различающиеся одним или несколькими звуками;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слово и предложение;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использовать при письме </w:t>
      </w:r>
      <w:proofErr w:type="gramStart"/>
      <w:r w:rsidRPr="002F6DAC">
        <w:rPr>
          <w:rFonts w:ascii="Times New Roman" w:hAnsi="Times New Roman"/>
          <w:sz w:val="28"/>
          <w:szCs w:val="28"/>
        </w:rPr>
        <w:t>разделительный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ъ и ь;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предложения из заданных форм слов;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прописные буквы в начале предложения и в именах собственных;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оформлять предложение при письме, выбирать знак конца предложения в соответствии со смыслом и интонацией предложения;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функции небуквенных графических средств: пробела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между словами, знака переноса;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(без пропусков и искажений букв) слова и предложения, текст объёмом не более 10 слов;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слова, предложения из 3 слов, тексты объёмом не более 10 слов;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особенности присоединения аффиксов в татарском языке;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собственные имена существительные;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имена существительные одушевлённые и неодушевлённые по вопросам «кем?» («кто?») и «</w:t>
      </w:r>
      <w:r w:rsidRPr="002F6DAC">
        <w:rPr>
          <w:rFonts w:ascii="Times New Roman" w:hAnsi="Times New Roman"/>
          <w:sz w:val="28"/>
          <w:szCs w:val="28"/>
          <w:lang w:val="tt-RU"/>
        </w:rPr>
        <w:t>нәрсә?</w:t>
      </w:r>
      <w:r w:rsidRPr="002F6DAC">
        <w:rPr>
          <w:rFonts w:ascii="Times New Roman" w:hAnsi="Times New Roman"/>
          <w:sz w:val="28"/>
          <w:szCs w:val="28"/>
        </w:rPr>
        <w:t>» («что?»);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значение слова по тексту;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интонацию предложения;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место в предложении слова, отвечающего на вопрос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нишли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(«что делает?»);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соблюдать нормы речевого этикета в ситуациях учебного и бытового общения (приветствие, прощание, извинение, благодарность, обращение с просьбой);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высказывание, соблюдая орфоэпические и интонационные нормы татарского языка.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>Предметные результаты изучения родного (татарского) языка. К концу обучения во 2 классе обучающийся научится: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участвовать в диалогах-расспросах;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небольшой текст повествовательного характера по серии сюжетных картинок;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рассказывать о себе, друзьях, любимых животных, каникулах;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участвовать в беседе по содержанию текста;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пересказывать прослушанный текст;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на слух речь учителя и других обучающихся;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выразительно читать те</w:t>
      </w:r>
      <w:proofErr w:type="gramStart"/>
      <w:r w:rsidRPr="002F6DAC">
        <w:rPr>
          <w:rFonts w:ascii="Times New Roman" w:hAnsi="Times New Roman"/>
          <w:sz w:val="28"/>
          <w:szCs w:val="28"/>
        </w:rPr>
        <w:t>кст всл</w:t>
      </w:r>
      <w:proofErr w:type="gramEnd"/>
      <w:r w:rsidRPr="002F6DAC">
        <w:rPr>
          <w:rFonts w:ascii="Times New Roman" w:hAnsi="Times New Roman"/>
          <w:sz w:val="28"/>
          <w:szCs w:val="28"/>
        </w:rPr>
        <w:t>ух, соблюдая интонацию;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правильно (без пропусков и искажений букв) слова и предложения, тексты объёмом не более 15 слов;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15 слов с учётом изученных правил правописания;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писать изложение;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гласные и согласные звуки; правильно произносить их;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группировать звуки по заданным критериям;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специфичные звуки татарского языка;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тексте случаи употребления синонимов и антонимов;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уточнять значение слова с помощью толкового словаря;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самостоятельные части речи;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распознавать имена существительные, определять их роль в речи;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образовывать множественное число имён существительных;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имена существительные во множественном числе;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выделять имена собственные и нарицательные;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прилагательные, определять их роль в речи;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глаголы, определять их роль в речи;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нормы татарского литературного языка в собственной речи и оценивать соблюдение этих норм в речи собеседников;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строить предложения для решения определенной речевой задачи (для ответа на заданный вопрос, для выражения собственного мнения);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различать образцы диалогической и монологической речи;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уместность использования средств устного общения в разных ситуациях, во время монолога и диалога;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нормами татарского речевого этикета.</w:t>
      </w:r>
    </w:p>
    <w:p w:rsidR="005F3D16" w:rsidRPr="00144AD4" w:rsidRDefault="005F3D16" w:rsidP="00144A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</w:t>
      </w:r>
      <w:r w:rsidRPr="00144AD4">
        <w:rPr>
          <w:rFonts w:ascii="Times New Roman" w:hAnsi="Times New Roman"/>
          <w:b/>
          <w:sz w:val="28"/>
          <w:szCs w:val="28"/>
        </w:rPr>
        <w:t>Предметные результаты изучения родного (татарского) языка. К концу обучения в 3 классе обучающийся научится: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строить устное диалогическое и монологическое высказывания 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разыгрывать готовые диалоги на изученные темы;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создавать небольшие устные и письменные тексты (5–10 предложений);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рассматривать и описывать картину в определённой последовательности;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читать про себя и понимать основное содержание небольшого текста, построенного на знакомом языковом материале;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находить в тексте нужную информацию;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списывать правильно слова, предложения, текст объёмом не более 20 слов;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писать под диктовку текст объёмом не более 20 слов с учётом изученных правил правописания;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lastRenderedPageBreak/>
        <w:t xml:space="preserve">составлять текст из разрозненных предложений, частей текста;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использовать алфавит для упорядочения списка слов и при работе со словарями и справочниками;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находить и исправлять орфографические и пунктуационные ошибки по изученным правилам;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называть основные способы словообразования в татарском языке;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в предложении сложные слова;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понимать особенности слова как единицы лексического уровня языка;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однозначные и многозначные слова;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</w:rPr>
        <w:t>определять</w:t>
      </w:r>
      <w:r w:rsidRPr="002F6DAC">
        <w:rPr>
          <w:rFonts w:ascii="Times New Roman" w:hAnsi="Times New Roman"/>
          <w:sz w:val="28"/>
          <w:szCs w:val="28"/>
          <w:lang w:val="tt-RU"/>
        </w:rPr>
        <w:t xml:space="preserve"> синонимы, антонимы и омонимы в речи;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подбирать синонимы и антонимы к словам разных частей речи;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определять слова,  употребляемые в прямом и переносном значении;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выделять корень слова (простые случаи);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различать однокоренные слова и формы одного и того же слова;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характеризовать морфемный состав слова;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распознавать имена существительные, прилагательные, глаголы, определять их грамматические признаки;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изменять имена существительные по числам, падежам;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определять падеж, в котором употреблено имя существительное;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распознавать сложные имена существительные;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образовывать сравнительную степень имён прилагательных;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различать личные местоимения, использовать личные местоимения для устранения повторов в тексте;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распознавать личные местоимения 1, 2, 3 лица единственного и множественного числа;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склонять личные местоимения по падежам;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употреблять имена существительные с глаголами 3 лица единственного и множественного чисел;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lastRenderedPageBreak/>
        <w:t xml:space="preserve">находить главные члены предложения: подлежащее и сказуемое;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распознавать однородные подлежащие;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правильно составлять предложения;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корректировать тексты с нарушенным порядком предложений;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 xml:space="preserve">определять последовательность предложений в тексте;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воспроизводить текст в соответствии с предложенным заданием: подробно или выборочно;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создавать собственный текст по предложенному плану;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выражать собственное мнение, аргументируя его с учетом ситуации общения;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F6DAC">
        <w:rPr>
          <w:rFonts w:ascii="Times New Roman" w:hAnsi="Times New Roman"/>
          <w:sz w:val="28"/>
          <w:szCs w:val="28"/>
          <w:lang w:val="tt-RU"/>
        </w:rPr>
        <w:t>соблюдать нормы речевого этикета в ситуациях учебного и бытового общения.</w:t>
      </w:r>
    </w:p>
    <w:p w:rsidR="005F3D16" w:rsidRPr="00144AD4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4AD4">
        <w:rPr>
          <w:rFonts w:ascii="Times New Roman" w:hAnsi="Times New Roman"/>
          <w:b/>
          <w:sz w:val="28"/>
          <w:szCs w:val="28"/>
        </w:rPr>
        <w:t> Предметные результаты изучения родного (</w:t>
      </w:r>
      <w:r w:rsidRPr="00144AD4">
        <w:rPr>
          <w:rFonts w:ascii="Times New Roman" w:hAnsi="Times New Roman"/>
          <w:b/>
          <w:sz w:val="28"/>
          <w:szCs w:val="28"/>
          <w:lang w:val="tt-RU"/>
        </w:rPr>
        <w:t>татарского</w:t>
      </w:r>
      <w:r w:rsidRPr="00144AD4">
        <w:rPr>
          <w:rFonts w:ascii="Times New Roman" w:hAnsi="Times New Roman"/>
          <w:b/>
          <w:sz w:val="28"/>
          <w:szCs w:val="28"/>
        </w:rPr>
        <w:t>) языка. К концу обучения в 4 классе обучающийся научится: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разыгрывать готовые диалоги на изученные темы;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диалоги и монологи, соблюдая орфоэпические и интонационные нормы татарского языка;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составлять описание предмета, картинки, персонажа;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техникой чтения, приемами понимания прочитанного и прослушанного, интерпретации и преобразования текстов;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списывать правильно текст объёмом не более 25 слов;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25 слов с учётом изученных правил правописания;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применять в речи закон сингармонизма;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фонетический анализ слова;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русские и арабско-персидские заимствования в татарском языке;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лексическое значение слова;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словообразующие и формообразующие аффиксы;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разбор слова по составу;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образовывать степени сравнения прилагательных;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указательные и вопросительные местоимения;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значение и употребление в речи числительных;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количественные и порядковые числительные;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форму повелительного наклонения глагола;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категорию времени глагола изъявительного наклонения: настоящее, прошедшее и будущее;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спрягать глаголы в настоящем, прошедшем и будущем времени;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способы выражения прошедшего и будущего времени глагола;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отрицательный аспект глаголов настоящего, прошедшего и будущего времени;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основу глагола;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предложения по цели высказывания: повествовательные, вопросительные и побудительные;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использовать образцы татарского речевого этикета; 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содержание прочитанного текста;</w:t>
      </w:r>
    </w:p>
    <w:p w:rsidR="005F3D16" w:rsidRPr="002F6DAC" w:rsidRDefault="005F3D16" w:rsidP="005F3D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владеть техникой выступления перед знакомой аудиторией с небольшими сообщениями.</w:t>
      </w:r>
    </w:p>
    <w:p w:rsidR="00EC08BC" w:rsidRDefault="00EC08BC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3D16" w:rsidRDefault="005F3D16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3D16" w:rsidRDefault="005F3D16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4AD4" w:rsidRDefault="00144AD4" w:rsidP="00844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7E1F" w:rsidRDefault="00357E1F" w:rsidP="00357E1F">
      <w:pPr>
        <w:pStyle w:val="1"/>
        <w:spacing w:after="335"/>
        <w:jc w:val="center"/>
      </w:pPr>
      <w:r>
        <w:t>ТЕМАТИЧЕСКОЕ ПЛАНИРОВАНИЕ</w:t>
      </w:r>
      <w:r>
        <w:rPr>
          <w:vertAlign w:val="superscript"/>
        </w:rPr>
        <w:footnoteReference w:id="1"/>
      </w:r>
    </w:p>
    <w:p w:rsidR="00357E1F" w:rsidRPr="00357E1F" w:rsidRDefault="00357E1F" w:rsidP="00357E1F">
      <w:pPr>
        <w:pStyle w:val="1"/>
        <w:spacing w:after="285"/>
        <w:rPr>
          <w:szCs w:val="28"/>
        </w:rPr>
      </w:pPr>
      <w:r w:rsidRPr="00357E1F">
        <w:rPr>
          <w:szCs w:val="28"/>
        </w:rPr>
        <w:t xml:space="preserve">1 класс – 66 ч. </w:t>
      </w:r>
    </w:p>
    <w:tbl>
      <w:tblPr>
        <w:tblStyle w:val="TableGrid"/>
        <w:tblW w:w="14712" w:type="dxa"/>
        <w:tblInd w:w="-108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945"/>
        <w:gridCol w:w="3085"/>
        <w:gridCol w:w="953"/>
        <w:gridCol w:w="8729"/>
      </w:tblGrid>
      <w:tr w:rsidR="00357E1F" w:rsidRPr="00357E1F" w:rsidTr="00357E1F">
        <w:trPr>
          <w:trHeight w:val="84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ind w:left="499" w:hanging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Тема, раздел курса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ind w:left="54"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Колво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  <w:tr w:rsidR="00357E1F" w:rsidRPr="00357E1F" w:rsidTr="00357E1F">
        <w:trPr>
          <w:trHeight w:val="35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«Мин» («Я»)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17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114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1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деятельности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Беседа на тему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Исәнме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мәктәп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!» («Здравствуй, школа!»)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обучающиеся расспрашивают собеседника, отвечают на его вопросы. 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 по составлению небольших рассказов повествовательного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характера (например, рассказ о случаях из летнего отдыха и т. д.) </w:t>
            </w:r>
          </w:p>
        </w:tc>
      </w:tr>
      <w:tr w:rsidR="00357E1F" w:rsidRPr="00357E1F" w:rsidTr="00357E1F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гигиены чтения и письма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формулирование вывода о правилах гигиены чтения и письма.  Соблюдение гигиенических требований при чтении и письме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1" w:line="233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Обучение грамоте (фонетика, графика, чтение, письмо)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Буквы и звуки татарского алфавита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910F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 </w:t>
            </w:r>
          </w:p>
          <w:p w:rsidR="00357E1F" w:rsidRPr="00357E1F" w:rsidRDefault="00357E1F" w:rsidP="00357E1F">
            <w:pPr>
              <w:spacing w:after="44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Произношение звуков, отработка умения различать на слух гласные и согласные звуки татарского алфавита </w:t>
            </w:r>
          </w:p>
        </w:tc>
      </w:tr>
      <w:tr w:rsidR="00357E1F" w:rsidRPr="00357E1F" w:rsidTr="00357E1F">
        <w:trPr>
          <w:trHeight w:val="19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Чтение слов по слогам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Игра «Живые звуки»: моделирование звукового состава слова в игровых ситуациях.  Моделирование звукового состава слов с использованием фишек разного цвета для фиксации качественных характеристик звуков. 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выполнение задания: проанализировать предложенную модель звукового состава слова.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подбор слов с заданным количеством слогов.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количества и последовательности звуков в слове. Правильное чтение </w:t>
            </w:r>
          </w:p>
        </w:tc>
      </w:tr>
    </w:tbl>
    <w:p w:rsidR="00357E1F" w:rsidRPr="00357E1F" w:rsidRDefault="00357E1F" w:rsidP="003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7E1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40BAD2FE" wp14:editId="5A3D2606">
                <wp:extent cx="1829054" cy="9144"/>
                <wp:effectExtent l="0" t="0" r="0" b="0"/>
                <wp:docPr id="54276" name="Group 54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67543" name="Shape 6754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BD73394" id="Group 54276" o:spid="_x0000_s1026" style="width:2in;height:.7pt;mso-position-horizontal-relative:char;mso-position-vertical-relative:line" coordsize="1829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">
                <v:shape id="Shape 67543" o:spid="_x0000_s1027" style="position:absolute;width:18290;height:91;visibility:visible;mso-wrap-style:square;v-text-anchor:top" coordsize="182905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V/CMgA&#10;AADeAAAADwAAAGRycy9kb3ducmV2LnhtbESPX0vDQBDE3wt+h2MFX4q99I9VYq+lKEUpPmgVfF1z&#10;axK824u5NY3fvlco9HGYmd8wi1XvneqojXVgA+NRBoq4CLbm0sDH++b6DlQUZIsuMBn4pwir5cVg&#10;gbkNe36jbielShCOORqoRJpc61hU5DGOQkOcvO/QepQk21LbFvcJ7p2eZNlce6w5LVTY0ENFxc/u&#10;zxt4kaeh/d1uXN/Jl9vGx8/XSTc15uqyX9+DEurlHD61n62B+e3NbArHO+kK6O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NX8IyAAAAN4AAAAPAAAAAAAAAAAAAAAAAJgCAABk&#10;cnMvZG93bnJldi54bWxQSwUGAAAAAAQABAD1AAAAjQM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 w:rsidRPr="00357E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14712" w:type="dxa"/>
        <w:tblInd w:w="-108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63"/>
        <w:gridCol w:w="3090"/>
        <w:gridCol w:w="695"/>
        <w:gridCol w:w="8664"/>
      </w:tblGrid>
      <w:tr w:rsidR="00357E1F" w:rsidRPr="00357E1F" w:rsidTr="00357E1F">
        <w:trPr>
          <w:trHeight w:val="838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букв и слов по слогам. Различение гласных и согласных звуков: гласные – ударные и безударные, твердые и мягкие; согласные –звонкие и глухие. Различение звука и буквы: буквы как знака звука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Выработка связного и ритмичного написания букв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работа: анализ поэлементного состава букв. Игровое упражнение «Конструктор букв», в ходе которого обучающиеся составляют буквы из элементов. Написание букв, буквосочетаний, слогов, слов, предложений с соблюдением гигиенических норм.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контролировать правильность написания букв, сравнивать свои буквы с предложенным образцом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пишутся с заглавной буквы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(из пластилина, из проволоки) заглавных и строчных букв.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прописных и строчных букв.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предложения на письме, правильная постановка знака препинания на конце предложения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запись под диктовку слов и предложений, состоящих из трех-пяти слов. Работа в парах: соотнесение одних и тех же слов, написанных печатным и письменным шрифтом.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запись письменными буквами слов, предложений, коротких текстов, написанных печатными буквами.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в процессе совместного обсуждения алгоритма списывания </w:t>
            </w:r>
          </w:p>
        </w:tc>
      </w:tr>
      <w:tr w:rsidR="00357E1F" w:rsidRPr="00357E1F" w:rsidTr="00357E1F">
        <w:trPr>
          <w:trHeight w:val="1114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68337D" w:rsidP="0068337D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Диалог на тему «Минем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дустым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(«Мой друг»)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на основе анализа иллюстраций и текста учебника. </w:t>
            </w:r>
          </w:p>
          <w:p w:rsidR="00357E1F" w:rsidRPr="00357E1F" w:rsidRDefault="00357E1F" w:rsidP="00357E1F">
            <w:pPr>
              <w:spacing w:line="276" w:lineRule="auto"/>
              <w:ind w:right="3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короткого рассказа о себе, друзьях и т.д. Составление устного и письменного высказывания, проговаривание текста с соблюдением орфоэпических и интонационных норм татарского языка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прослушанным текстом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Игра «Кто больше»: подбор и запись имен собственных на заданную букву.  Практическая работа: списывание и запись под диктовку с применением изученных правил. </w:t>
            </w:r>
          </w:p>
          <w:p w:rsidR="00357E1F" w:rsidRPr="00357E1F" w:rsidRDefault="00357E1F" w:rsidP="00357E1F">
            <w:pPr>
              <w:spacing w:line="276" w:lineRule="auto"/>
              <w:ind w:right="196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гласных и согласных звуков татарского языка. Работа в парах: вопросы по тексту </w:t>
            </w:r>
          </w:p>
        </w:tc>
      </w:tr>
      <w:tr w:rsidR="00357E1F" w:rsidRPr="00357E1F" w:rsidTr="00357E1F">
        <w:trPr>
          <w:trHeight w:val="16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Беседа на тему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Сыйныфташлар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дөрес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аралашу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(«Правила общения с одноклассниками»)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обучающиеся расспрашивают собеседника, отвечают на его вопросы.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летнего отдыха и т. д.).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основными умениями ведения разговора (начать, поддержать, закончить разговор, привлечь внимание и т. п.) </w:t>
            </w:r>
          </w:p>
        </w:tc>
      </w:tr>
      <w:tr w:rsidR="00357E1F" w:rsidRPr="00357E1F" w:rsidTr="00357E1F">
        <w:trPr>
          <w:trHeight w:val="368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Тирә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-як,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көнкүреш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(«Мир вокруг меня»)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16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Диалог на тему «Минем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уенчыкларым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(«Мои игрушки»)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обучающиеся расспрашивают собеседника, отвечают на его вопросы.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короткого рассказа о себе,  своих любимых играх, игрушках.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речевого этикета.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Формулирование вопросов по теме и ответов на них </w:t>
            </w:r>
          </w:p>
        </w:tc>
      </w:tr>
      <w:tr w:rsidR="00357E1F" w:rsidRPr="00357E1F" w:rsidTr="00357E1F">
        <w:trPr>
          <w:trHeight w:val="2494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1" w:line="234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грамоте (фонетика, графика, чтение, письмо)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Основные элементы соединения букв в слове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 </w:t>
            </w:r>
          </w:p>
          <w:p w:rsidR="00357E1F" w:rsidRPr="00357E1F" w:rsidRDefault="00357E1F" w:rsidP="00357E1F">
            <w:pPr>
              <w:spacing w:after="45" w:line="234" w:lineRule="auto"/>
              <w:ind w:righ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«Почему слова пишутся отдельно друг от друга? Удобно ли читать предложение, записанное без пробелов между словами?» Совместная работа: анализ поэлементного состава букв.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слогов, слов, предложений с соблюдением гигиенических норм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Слог. Запись слов по слогам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«Назови букву», в ходе которого обучающиеся делят слова на слоги, находят различия в написании слов.</w:t>
            </w:r>
            <w:r w:rsidRPr="00357E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контролировать правильность написания буквы, слогов, слов, сравнивать свою запись с предложенным образцом.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нахождение и исправление ошибок, допущенных при делении слов на слоги, в определении ударного звука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Запись слов и предложений по памяти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работа: определение количества слов в предложении.  Написание без искажений прописных букв в начале предложения и в именах собственных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Запись предложений после предварительного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слогозвукового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разбора каждого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Вырабатывание связного и ритмичного написания букв.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звуков и букв. Проведение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слого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-звукового разбора слова </w:t>
            </w:r>
          </w:p>
        </w:tc>
      </w:tr>
      <w:tr w:rsidR="00357E1F" w:rsidRPr="00357E1F" w:rsidTr="00357E1F">
        <w:trPr>
          <w:trHeight w:val="16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Татарский алфавит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об истории татарского алфавита, о значении алфавита для систематизации информации, о важности знания последовательности букв в татарском алфавите.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«Повтори фрагмент алфавита».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Игра­соревнование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«Повтори алфавит».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выполнение упражнения «Запиши слова по алфавиту». </w:t>
            </w:r>
          </w:p>
        </w:tc>
      </w:tr>
      <w:tr w:rsidR="00357E1F" w:rsidRPr="00357E1F" w:rsidTr="00357E1F">
        <w:trPr>
          <w:trHeight w:val="562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Знание алфавита: правильное называние букв, их последовательности. Использование алфавита для упорядочения списка слов </w:t>
            </w:r>
          </w:p>
        </w:tc>
      </w:tr>
      <w:tr w:rsidR="00357E1F" w:rsidRPr="00357E1F" w:rsidTr="00357E1F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чтение рукописных предложений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«Чем печатный текст отличается от рукописного?». Совместная работа: распознавать рукописный текст.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читать предложения, которые написал одноклассник </w:t>
            </w:r>
          </w:p>
        </w:tc>
      </w:tr>
      <w:tr w:rsidR="00357E1F" w:rsidRPr="00357E1F" w:rsidTr="00357E1F">
        <w:trPr>
          <w:trHeight w:val="886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Описывание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Шүрәле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Шурале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), Су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анасы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(Водяная).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FFB" w:rsidRDefault="00910FFB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«Кто такие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Шурале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и Су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анасы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?». Составление устного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текстаописания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с соблюдением орфоэпических и интонационных норм татарского языка  </w:t>
            </w:r>
          </w:p>
        </w:tc>
      </w:tr>
      <w:tr w:rsidR="00357E1F" w:rsidRPr="00357E1F" w:rsidTr="00357E1F">
        <w:trPr>
          <w:trHeight w:val="8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 на слух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построенный на знакомом языковом материале. Ответы на вопросы по тексту. Участие в беседе по содержанию текста.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прослушанного текста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Чтение по слогам слов и предложений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Чтение целыми словами со скоростью, соответствующей индивидуальному темпу обучающегося.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Списывание текста, заполнение пропусков слов в соответствии с решаемой учебной задачей </w:t>
            </w:r>
          </w:p>
        </w:tc>
      </w:tr>
      <w:tr w:rsidR="00357E1F" w:rsidRPr="00357E1F" w:rsidTr="00357E1F">
        <w:trPr>
          <w:trHeight w:val="302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Туган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җи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рем» («Моя Родина»)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562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Систематический  курс (фонетика и орфоэпия, графика, орфография)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Речь. Устная речь и письменная речь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устной и письменной речи.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составление устных и письменных диалогов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Интонация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работа: чтение предложений и небольших текстов с интонацией и паузами в соответствии со знаками препинания после предварительного обсуждения того, на что нужно обратить внимание при чтении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прописной буквы в начале предложения и в именах собственных (в именах и фамилиях людей, кличках животных). Различение слова, предложения и текста </w:t>
            </w:r>
          </w:p>
        </w:tc>
      </w:tr>
      <w:tr w:rsidR="00357E1F" w:rsidRPr="00357E1F" w:rsidTr="00357E1F">
        <w:trPr>
          <w:trHeight w:val="2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Текст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прослушать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, извлечь информацию о значении заданных слов, отвечая на вопросы учителя; прочитать текст, подчеркнуть слова, которые описывают главного героя рассказа; определить место в предложении слова, отвечающего на вопрос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нишли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?» («что делает?»).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используя подчеркнутые в тексте слова, написать развернутое толкование значения незнакомого слова.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соотнести краткие и развернутые толкования значений одних и тех же слов и ситуации, в которых эти толкования уместны; восстановить тексты, подобрав соответствующие им толкования значения слова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прочитать текст, сопоставить информацию из текста и иллюстрации к нему, на основе предложенного плана написать небольшой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текстповествование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заданной теме.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обсудить черновики текстов, отредактировать их.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техникой чтения, приемами понимания прочитанного и прослушанного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Перенос слов из строки в строку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изученных правил правописания: раздельное написание слов в предложении, перенос слов на следующую строку. Перенос слов с буквами ъ и ь по слогам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Ударение. Ударный слог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«Помогает ли ударение различать слова?».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местом ударения и произношением слов-омографов.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рисунками: выбрать место ударения в словах-омографах, опираясь на изображения соответствующих предметов.  </w:t>
            </w:r>
          </w:p>
          <w:p w:rsidR="00357E1F" w:rsidRPr="00357E1F" w:rsidRDefault="00357E1F" w:rsidP="00357E1F">
            <w:pPr>
              <w:spacing w:line="276" w:lineRule="auto"/>
              <w:ind w:right="16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потренироваться в произношении слов-омографов в соответствии с поставленным ударением; определить место ударения в словах-омографах.  Работа с толковым словарем: объяснить значение слов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а́лма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–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алма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́,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ба́сма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– басма́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Текущая диагностика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составить предложения со словосочетаниями, в которых актуализируется смыслоразличительная роль ударения в словах.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в слове ударения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гласными о и ө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Правильное написание слов с гласными о и ө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специфичных согласных звуков [ғ], [қ].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выписывание из текста слов с согласными звуками [ғ], [қ]. 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чтение специфичных согласных звуков татарского языка.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употребление при письме букв, обозначающих специфичные звуки татарского языка </w:t>
            </w:r>
          </w:p>
        </w:tc>
      </w:tr>
      <w:tr w:rsidR="00357E1F" w:rsidRPr="00357E1F" w:rsidTr="00357E1F">
        <w:trPr>
          <w:trHeight w:val="4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Контрольное списывание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Списывание слов, предложений объемом не более 8 слов </w:t>
            </w:r>
          </w:p>
        </w:tc>
      </w:tr>
      <w:tr w:rsidR="00357E1F" w:rsidRPr="00357E1F" w:rsidTr="00357E1F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Тематическая диагностика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тестовых заданий </w:t>
            </w:r>
          </w:p>
        </w:tc>
      </w:tr>
      <w:tr w:rsidR="00357E1F" w:rsidRPr="00357E1F" w:rsidTr="00357E1F">
        <w:trPr>
          <w:trHeight w:val="8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деятельности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о символах олимпиад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прослушать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ответить на вопросы учителя; прочитать текст, выполнить задания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техникой чтения, приемами понимания прочитанного и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прослушанного. </w:t>
            </w:r>
          </w:p>
        </w:tc>
      </w:tr>
      <w:tr w:rsidR="00357E1F" w:rsidRPr="00357E1F" w:rsidTr="00357E1F">
        <w:trPr>
          <w:trHeight w:val="45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стол: беседа о героях олимпиад (Мишка,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Юни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Куян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Леопард, Ак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аю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357E1F" w:rsidRPr="00357E1F" w:rsidTr="00357E1F">
        <w:trPr>
          <w:trHeight w:val="562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910FFB" w:rsidP="00357E1F">
            <w:pPr>
              <w:spacing w:after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«Т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атар </w:t>
            </w:r>
            <w:proofErr w:type="spellStart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дөньясы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357E1F" w:rsidRPr="00357E1F" w:rsidRDefault="00910FFB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(«Мир т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атарского народа»)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(фонетика и орфоэпия, морфология, орфография, </w:t>
            </w:r>
            <w:proofErr w:type="gramEnd"/>
          </w:p>
          <w:p w:rsidR="00357E1F" w:rsidRPr="00357E1F" w:rsidRDefault="00357E1F" w:rsidP="00357E1F">
            <w:pPr>
              <w:spacing w:after="1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gramEnd"/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Гласные и согласные звуки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Беседа «Что мы знаем о звуках татарского языка», в ходе которой актуализируются знания, приобретенные в период обучения грамоте.  </w:t>
            </w:r>
          </w:p>
          <w:p w:rsidR="00357E1F" w:rsidRPr="00357E1F" w:rsidRDefault="00357E1F" w:rsidP="00357E1F">
            <w:pPr>
              <w:spacing w:after="38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«Назови звук»: ведущий кидает мяч и просит привести пример с определенным гласным звуком. Распознавание твердых и мягких гласных звуков,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чтение специфичных гласных звуков татарского языка</w:t>
            </w: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[ә], [ө], [ү]  </w:t>
            </w:r>
            <w:proofErr w:type="gramEnd"/>
          </w:p>
        </w:tc>
      </w:tr>
      <w:tr w:rsidR="00357E1F" w:rsidRPr="00357E1F" w:rsidTr="00357E1F">
        <w:trPr>
          <w:trHeight w:val="8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Специфичные звуки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татарского языка</w:t>
            </w: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[ә], [ө], </w:t>
            </w:r>
            <w:proofErr w:type="gramEnd"/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[ү], [w], [ғ], [қ], [җ], [ң], [һ]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Беседа о специфичных звуках татарского языка, об их произношении и правописании букв их обозначающих.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называть слова с заданным звуком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Звуковое значение букв е, ё, ю, 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характеризовать (устно) звуки по заданным признакам.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«Объясняем особенности гласных и согласных звуков».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функции букв е, ё, ю, я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букв ъ и ь в татарских словах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«Зачем нам нужны буквы ъ и ь?», объяснение в ходе диалога функций букв ъ и ь.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письмо и чтение слов с буквами ъ и ь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Слова, отвечающие на вопросы «кем?» («кто?») 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нәрсә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?» («что?»)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Упражнение: подбор 1-2 слов, отвечающих на вопросы «кем?» («кто?») и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нәрсә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?» («что?»).  </w:t>
            </w:r>
          </w:p>
          <w:p w:rsidR="00357E1F" w:rsidRPr="00357E1F" w:rsidRDefault="00357E1F" w:rsidP="00357E1F">
            <w:pPr>
              <w:spacing w:after="4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формулирование вывода о том, что в татарском языке только слова, которые применяются по отношению к людям, отвечают на вопрос «кем?» («кто?»).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Устные ответы на вопросы 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8 слов. Выполнение грамматического задания </w:t>
            </w:r>
          </w:p>
        </w:tc>
      </w:tr>
      <w:tr w:rsidR="00357E1F" w:rsidRPr="00357E1F" w:rsidTr="00357E1F">
        <w:trPr>
          <w:trHeight w:val="11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присоединения аффиксов в татарском языке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выбор необходимого варианта аффикса. </w:t>
            </w:r>
          </w:p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восстановление предложения в процессе выбора нужного аффикса, данного в скобках.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Присоединение к слову твердых или мягких вариантов аффиксов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диагностика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тестовых заданий для проверки знаний и умений </w:t>
            </w:r>
          </w:p>
        </w:tc>
      </w:tr>
      <w:tr w:rsidR="00357E1F" w:rsidRPr="00357E1F" w:rsidTr="00357E1F">
        <w:trPr>
          <w:trHeight w:val="111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FFB" w:rsidRDefault="00910FFB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читать целыми словами со скоростью, соответствующей индивидуальному темпу.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тестовых заданий и ответы на вопросы по тексту. Работа с рисунками по содержанию текста </w:t>
            </w:r>
          </w:p>
        </w:tc>
      </w:tr>
    </w:tbl>
    <w:p w:rsidR="00357E1F" w:rsidRPr="00357E1F" w:rsidRDefault="00910FFB" w:rsidP="00357E1F">
      <w:pPr>
        <w:numPr>
          <w:ilvl w:val="0"/>
          <w:numId w:val="6"/>
        </w:numPr>
        <w:spacing w:after="285" w:line="276" w:lineRule="auto"/>
        <w:ind w:left="6672" w:right="-15" w:hanging="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 – 102</w:t>
      </w:r>
      <w:r w:rsidR="00357E1F" w:rsidRPr="00357E1F">
        <w:rPr>
          <w:rFonts w:ascii="Times New Roman" w:eastAsia="Times New Roman" w:hAnsi="Times New Roman" w:cs="Times New Roman"/>
          <w:b/>
          <w:sz w:val="28"/>
          <w:szCs w:val="28"/>
        </w:rPr>
        <w:t xml:space="preserve"> ч.  </w:t>
      </w:r>
    </w:p>
    <w:tbl>
      <w:tblPr>
        <w:tblStyle w:val="TableGrid"/>
        <w:tblW w:w="14712" w:type="dxa"/>
        <w:tblInd w:w="-108" w:type="dxa"/>
        <w:tblCellMar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2330"/>
        <w:gridCol w:w="3044"/>
        <w:gridCol w:w="955"/>
        <w:gridCol w:w="8383"/>
      </w:tblGrid>
      <w:tr w:rsidR="00357E1F" w:rsidRPr="00357E1F" w:rsidTr="00357E1F">
        <w:trPr>
          <w:trHeight w:val="838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Тема, раздел курса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Колво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  <w:tr w:rsidR="00357E1F" w:rsidRPr="00357E1F" w:rsidTr="00357E1F">
        <w:trPr>
          <w:trHeight w:val="312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«Мин» («Я»)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13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«Татар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телендә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кемнәр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аралаша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алам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(«С кем я могу общаться на татарском языке»)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на слух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построенного на знакомом языковом материале. Ответы на вопросы по тексту. Участие в беседе по содержанию текста.  </w:t>
            </w:r>
          </w:p>
          <w:p w:rsidR="00357E1F" w:rsidRPr="00357E1F" w:rsidRDefault="00357E1F" w:rsidP="00357E1F">
            <w:pPr>
              <w:spacing w:after="45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прослушанного текста.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о значении татарского языка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 Повторение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читать про себя и полностью понимать содержание небольших текстов, составлять текст из разрозненных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предложений, частей текста, определять значение незнакомых слов по контексту </w:t>
            </w:r>
          </w:p>
        </w:tc>
      </w:tr>
      <w:tr w:rsidR="00357E1F" w:rsidRPr="00357E1F" w:rsidTr="00357E1F">
        <w:trPr>
          <w:trHeight w:val="3598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Систематический курс (фонетика и орфоэпия, графика)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Система гласных звуков татарского языка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соотнесение звука (выбирая из ряда предложенных) и его качественной характеристики. </w:t>
            </w:r>
          </w:p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задания: группировка звуков по заданному основанию. </w:t>
            </w:r>
          </w:p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 </w:t>
            </w:r>
          </w:p>
          <w:p w:rsidR="00357E1F" w:rsidRPr="00357E1F" w:rsidRDefault="00357E1F" w:rsidP="00357E1F">
            <w:pPr>
              <w:spacing w:after="44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трех колонок: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гласных звуков, правильное произношение их. Нахождение в тексте слов с заданным гласным звуком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</w:p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«Отгадай слово» (по определенным характеристикам назвать звук).  </w:t>
            </w:r>
          </w:p>
          <w:p w:rsidR="00357E1F" w:rsidRPr="00357E1F" w:rsidRDefault="00357E1F" w:rsidP="00357E1F">
            <w:pPr>
              <w:spacing w:after="42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специфичных гласных звуков татарского языка.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8-10 слов с учетом изученных правил правописания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Согласные звуки в татарском языке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таблицей «Звуки татарского языка», характеристика звуков речи с опорой на таблицу.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«Определи звук по его характеристике». Практическая работа, в ходе которой необходимо дать характеристику нескольким звукам. </w:t>
            </w:r>
          </w:p>
        </w:tc>
      </w:tr>
      <w:tr w:rsidR="00357E1F" w:rsidRPr="00357E1F" w:rsidTr="00357E1F">
        <w:trPr>
          <w:trHeight w:val="562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предложений для решения определенной речевой задачи (для ответа на заданный вопрос, для выражения собственного мнения)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Татарский алфавит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«Повтори алфавит».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Игра соревнование «Найди соответствующее слово».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выполнение упражнения «Составь мини-словарь».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Знание алфавита: правильное называние букв, их последовательности. Использование алфавита для упорядочения списка слов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«По каким признакам мы умеем характеризовать звуки?». Работа в парах: устная характеристика звуков по заданным признакам </w:t>
            </w:r>
          </w:p>
        </w:tc>
      </w:tr>
      <w:tr w:rsidR="00357E1F" w:rsidRPr="00357E1F" w:rsidTr="00357E1F">
        <w:trPr>
          <w:trHeight w:val="1114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1"/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Дустым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янына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барам»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(«По дороге к другу»)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репродукцией картины: подготовить устный рассказ о том, что изображено на картине (работа в командах: кто первым выполнит задания).  Восприятие и понимание на слух речи учителя и одноклассников.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 для повторения согласных и гласных звуков </w:t>
            </w:r>
          </w:p>
        </w:tc>
      </w:tr>
      <w:tr w:rsidR="00357E1F" w:rsidRPr="00357E1F" w:rsidTr="00357E1F">
        <w:trPr>
          <w:trHeight w:val="362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68337D" w:rsidP="00357E1F">
            <w:pPr>
              <w:spacing w:line="276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Тирә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-як,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көнк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үреш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(«Мир вокруг меня»)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2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(графика, лексика)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(13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букв татарского алфавита. </w:t>
            </w: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Словарный диктант</w:t>
            </w:r>
            <w:r w:rsidRPr="00357E1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рисунками: объяснять значение слова с опорой на рисунок и систему вопросов.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«Угадай, какое это слово» (в ходе игры нужно опознавать слова по их лексическим значениям).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не более 10 слов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Толковый словарь татарского языка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наблюдение за значением слов в тексте, установление значения слова с опорой на текст.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записями на доске: нахождение ошибок в объяснении лексического значения слов.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выписать из толкового словаря значение пяти незнакомых слов.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объяснить значение пословиц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различных словарей татарского языка при выполнении задания.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лексического значения слов с помощью словаря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Слово и предложение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проблемного вопроса «Чем различаются предложение и “не предложение”?».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связью слов в предложении.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запись предложений с употреблением слов в нужной форме (с опорой на собственный речевой опыт).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составление предложений из набора слов </w:t>
            </w:r>
          </w:p>
        </w:tc>
      </w:tr>
      <w:tr w:rsidR="00357E1F" w:rsidRPr="00357E1F" w:rsidTr="00357E1F">
        <w:trPr>
          <w:trHeight w:val="3599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Синонимы. Антонимы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сходством и различием значений синонимов с опорой на лексическое значение и на предложения, в которых они употреблены.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сравниваются слова в синонимическом ряду и выявляются различия между словами.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рисунками: развитие умения понимать информацию, представленную в виде рисунка, и соотносить ее с приведенными словами-антонимами.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словами, имеющими противоположное значение (антонимами).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Анализ лексического значения слов-антонимов.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«Назови слово, противоположное по значению».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подбор антонимов к предложенным словам. Практическая работа: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поиск в текстах антонимов.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в тексте случаев употребления элементарных синонимов и антонимов.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Подбор синонимов и антонимов к словам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15 слов с учетом изученных правил правописания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прочитать текст, выделить в нем известную и новую информацию; определить главную мысль текста, выбрать заголовок для него; найти в тексте незнакомые слова и объяснить их значение, опираясь на контекст; находить в тексте нужную информацию; отвечать на вопросы по тексту; разыгрывать готовые диалоги на изученные темы </w:t>
            </w:r>
          </w:p>
        </w:tc>
      </w:tr>
      <w:tr w:rsidR="00357E1F" w:rsidRPr="00357E1F" w:rsidTr="00357E1F">
        <w:trPr>
          <w:trHeight w:val="360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68337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җи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рем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(«Моя Родина»)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(морфология)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(17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части речи: имя существительное, имя прилагательное, глагол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понятий «самостоятельные части речи», «имя существительное», «имя прилагательное», «глагол».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находить в тексте слова по заданным основаниям (например, слова, называющие явления природы, черты характера и т. д.).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Дифференцированное задание: выявление общего признака группы слов.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самостоятельных частей речи </w:t>
            </w:r>
          </w:p>
        </w:tc>
      </w:tr>
      <w:tr w:rsidR="00357E1F" w:rsidRPr="00357E1F" w:rsidTr="00357E1F">
        <w:trPr>
          <w:trHeight w:val="16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распределение имен существительных на две группы в зависимости от того, на какой вопрос отвечают: «что?» или «кто?».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лексическим значением имен существительных.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среди имен существительных собственных и нарицательных. Определение числа имен существительных. Изменение формы числа имен существительных. Различение имен существительных одушевленных и </w:t>
            </w:r>
          </w:p>
        </w:tc>
      </w:tr>
      <w:tr w:rsidR="00357E1F" w:rsidRPr="00357E1F" w:rsidTr="00357E1F">
        <w:trPr>
          <w:trHeight w:val="286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неодушевленных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Контрольное списывание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списывание (без пропусков и искажений букв) слов и предложений объемом не более 10 слов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прилагательное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предложенным набором слов: что обозначают, на какой вопрос отвечают, формулирование вывода.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лексическим значением имен прилагательных.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Дифференцированное задание: выявление общего признака группы имен прилагательных.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выписывание из текста имен прилагательных. </w:t>
            </w:r>
          </w:p>
          <w:p w:rsidR="00357E1F" w:rsidRPr="00357E1F" w:rsidRDefault="00357E1F" w:rsidP="00357E1F">
            <w:pPr>
              <w:spacing w:line="276" w:lineRule="auto"/>
              <w:ind w:right="458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имен прилагательных. Определение их роли в речи. Наблюдение за употреблением имен прилагательных в текстах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лексическим значением глаголов. Практическая работа: выписать из набора слов глаголы. Работа в парах: нахождение в тексте глаголов. Различение глаголов среди других слов и в тексте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Изложение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составление плана текста для подготовки к изложению. Пересказ текста по плану </w:t>
            </w:r>
          </w:p>
        </w:tc>
      </w:tr>
      <w:tr w:rsidR="00357E1F" w:rsidRPr="00357E1F" w:rsidTr="00357E1F">
        <w:trPr>
          <w:trHeight w:val="838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(3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рассказа по серии сюжетных картинок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репродукцией картины: подготовить устный рассказ о том, что изображено на картине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текста-описания по картине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аудиотекстом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 w:line="234" w:lineRule="auto"/>
              <w:ind w:right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прослушать текст, выполнить задание, прочитать текст, сопоставить информацию из текста с информацией на рисунке; восстановить текст, вставив пропущенные слова. Восприятие на слух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дотекстовых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послетекстовых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заданий </w:t>
            </w:r>
          </w:p>
        </w:tc>
      </w:tr>
      <w:tr w:rsidR="00357E1F" w:rsidRPr="00357E1F" w:rsidTr="00357E1F">
        <w:trPr>
          <w:trHeight w:val="13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«Сравниваем слово, предложение, текст», выявление в ходе диалога сходства и различия слова, предложения и текста.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языковым материалом текста, сравнение, выявление признаков текста: смысловое единство предложений в тексте; последовательность предложений в тексте; выражение в тексте законченной мысли </w:t>
            </w:r>
          </w:p>
        </w:tc>
      </w:tr>
      <w:tr w:rsidR="00357E1F" w:rsidRPr="00357E1F" w:rsidTr="00357E1F">
        <w:trPr>
          <w:trHeight w:val="84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(2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Презентация «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Урманда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(«В лесу»)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о животных своего края.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задавать вопросы однокласснику и отвечать на вопросы собеседника. Составление предложений для решения определенной речевой задачи </w:t>
            </w:r>
          </w:p>
        </w:tc>
      </w:tr>
      <w:tr w:rsidR="00357E1F" w:rsidRPr="00357E1F" w:rsidTr="00357E1F">
        <w:trPr>
          <w:trHeight w:val="1136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Монолог на тему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Яхшы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начар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гамәлләр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(«Хорошие и плохие поступки»)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 том, что люди должны беречь природу.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рассказа о любимых животных, экологии и т. д.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Анализ уместности использования средств устного общения в разных ситуациях, во время монолога и диалога </w:t>
            </w:r>
          </w:p>
        </w:tc>
      </w:tr>
      <w:tr w:rsidR="00357E1F" w:rsidRPr="00357E1F" w:rsidTr="00357E1F">
        <w:trPr>
          <w:trHeight w:val="607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68337D" w:rsidP="00357E1F">
            <w:pPr>
              <w:spacing w:after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«Та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тар </w:t>
            </w:r>
            <w:proofErr w:type="spellStart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дөньясы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(«Мир т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атарского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народа»)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  <w:r w:rsidR="00357E1F"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666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(морфология, </w:t>
            </w:r>
            <w:proofErr w:type="gramEnd"/>
          </w:p>
          <w:p w:rsidR="00357E1F" w:rsidRPr="00357E1F" w:rsidRDefault="00357E1F" w:rsidP="00357E1F">
            <w:pPr>
              <w:spacing w:after="1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(13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время глагола.  Спряжение глагола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лексическим значением глаголов.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образование формы глаголов настоящего времени.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выписать текст, дописывая аффиксы настоящего времени глагола.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нахождение в тексте глаголов.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глаголов настоящего времени </w:t>
            </w:r>
          </w:p>
        </w:tc>
      </w:tr>
      <w:tr w:rsidR="00357E1F" w:rsidRPr="00357E1F" w:rsidTr="00357E1F">
        <w:trPr>
          <w:trHeight w:val="3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проблемного вопроса «Чем различаются предложение и «не предложение»?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связью слов в предложении.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запись предложений с употреблением слов в нужной форме (с опорой на собственный речевой опыт).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составление предложений из набора слов.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«Как соотносятся знаки препинания в конце предложения с целевой установкой предложения?»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таблицы «Виды предложений по цели высказывания», подбор примеров.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предложением: различать интонационные и смысловые особенности повествовательных, побудительных, вопросительных, предложений, правильно употреблять их в речевой практике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12 слов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во 2 классе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письмо: объяснение различия в звуко­буквенном составе записываемых слов. 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слов. Практическая работа: запись предложений с использованием правила написания собственных имен существительных. Работа в парах: ответы на вопросы, в которых необходимо применить правило написания собственных имен существительных.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написать текст, в котором встретится не менее шести имен </w:t>
            </w:r>
          </w:p>
        </w:tc>
      </w:tr>
      <w:tr w:rsidR="00357E1F" w:rsidRPr="00357E1F" w:rsidTr="00357E1F">
        <w:trPr>
          <w:trHeight w:val="286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используя глаголы в форме настоящего времени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Сочинение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по рисунку </w:t>
            </w:r>
          </w:p>
        </w:tc>
      </w:tr>
      <w:tr w:rsidR="00357E1F" w:rsidRPr="00357E1F" w:rsidTr="00357E1F">
        <w:trPr>
          <w:trHeight w:val="1133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(2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 на тему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Нәүруз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бәйрәме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(«Праздник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Науруз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 национальных татарских праздниках.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задавать вопросы однокласснику, отвечать на вопросы собеседника.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диалог о татарском национальном празднике  «Сабантуй».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норм речевого этикета в ситуациях учебного и бытового общения </w:t>
            </w:r>
          </w:p>
        </w:tc>
      </w:tr>
      <w:tr w:rsidR="00357E1F" w:rsidRPr="00357E1F" w:rsidTr="00357E1F">
        <w:trPr>
          <w:trHeight w:val="16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текста по рисунку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 «Место, в котором я живу».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сделать устное сообщение о результатах выполнения проектного задания, оценить сообщения участников группы по заранее согласованным критериям.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правил правописания и теоретического материала, соблюдение изученных норм орфографии и пунктуации </w:t>
            </w:r>
          </w:p>
        </w:tc>
      </w:tr>
    </w:tbl>
    <w:p w:rsidR="00357E1F" w:rsidRPr="00357E1F" w:rsidRDefault="00910FFB" w:rsidP="00357E1F">
      <w:pPr>
        <w:numPr>
          <w:ilvl w:val="0"/>
          <w:numId w:val="6"/>
        </w:numPr>
        <w:spacing w:after="285" w:line="276" w:lineRule="auto"/>
        <w:ind w:left="6672" w:right="-15" w:hanging="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 – 102</w:t>
      </w:r>
      <w:r w:rsidR="00357E1F" w:rsidRPr="00357E1F">
        <w:rPr>
          <w:rFonts w:ascii="Times New Roman" w:eastAsia="Times New Roman" w:hAnsi="Times New Roman" w:cs="Times New Roman"/>
          <w:b/>
          <w:sz w:val="28"/>
          <w:szCs w:val="28"/>
        </w:rPr>
        <w:t xml:space="preserve"> ч.  </w:t>
      </w:r>
    </w:p>
    <w:tbl>
      <w:tblPr>
        <w:tblStyle w:val="TableGrid"/>
        <w:tblW w:w="14712" w:type="dxa"/>
        <w:tblInd w:w="-108" w:type="dxa"/>
        <w:tblCellMar>
          <w:left w:w="48" w:type="dxa"/>
          <w:right w:w="10" w:type="dxa"/>
        </w:tblCellMar>
        <w:tblLook w:val="04A0" w:firstRow="1" w:lastRow="0" w:firstColumn="1" w:lastColumn="0" w:noHBand="0" w:noVBand="1"/>
      </w:tblPr>
      <w:tblGrid>
        <w:gridCol w:w="2225"/>
        <w:gridCol w:w="3044"/>
        <w:gridCol w:w="850"/>
        <w:gridCol w:w="8593"/>
      </w:tblGrid>
      <w:tr w:rsidR="00357E1F" w:rsidRPr="00357E1F" w:rsidTr="00357E1F">
        <w:trPr>
          <w:trHeight w:val="838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Тема, раздел курса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Колво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  <w:tr w:rsidR="00357E1F" w:rsidRPr="00357E1F" w:rsidTr="00357E1F">
        <w:trPr>
          <w:trHeight w:val="329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«Мин» («Я»)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442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1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курс (фонетика, графика,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материала, изученного во 2 классе: Татарский алфавит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left="60" w:righ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определить существенный признак для классификации звуков. Работа в парах: классификация предложенного набора звуков с последующей коллективной проверкой. </w:t>
            </w:r>
          </w:p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систематизации информации: записывать предложенный набор слов в алфавитном порядке. </w:t>
            </w:r>
          </w:p>
          <w:p w:rsidR="00357E1F" w:rsidRPr="00357E1F" w:rsidRDefault="00357E1F" w:rsidP="00357E1F">
            <w:pPr>
              <w:spacing w:after="46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расставить книги в библиотечном уголке класса в алфавитном порядке, ориентируясь на фамилию автора. </w:t>
            </w:r>
          </w:p>
          <w:p w:rsidR="00357E1F" w:rsidRPr="00357E1F" w:rsidRDefault="00357E1F" w:rsidP="00357E1F">
            <w:pPr>
              <w:spacing w:after="44" w:line="234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сочинить рассказ, включив в него слова из отработанного в прошлом учебном году орфоэпического перечня, а потом прочитать его всему классу. </w:t>
            </w:r>
          </w:p>
          <w:p w:rsidR="00357E1F" w:rsidRPr="00357E1F" w:rsidRDefault="00357E1F" w:rsidP="00357E1F">
            <w:pPr>
              <w:spacing w:line="276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знаний, полученных в процессе изучения отдельных тем,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установление связи между ними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звука и буквы: буква как знак звука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письмо: объяснение различия в звуко­буквенном составе записываемых слов. 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ответы на вопросы.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чтение слов, в которых имеются звуки, которые на письме обозначаются одной буквой ([к], [қ], [</w:t>
            </w: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], [ғ])  </w:t>
            </w:r>
          </w:p>
        </w:tc>
      </w:tr>
      <w:tr w:rsidR="00357E1F" w:rsidRPr="00357E1F" w:rsidTr="00357E1F">
        <w:trPr>
          <w:trHeight w:val="5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Словари татарского языка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143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«Какие словари имеются в татарском языке?». Работа со словарями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Правописание и чтение слов с буквами ъ и ь.</w:t>
            </w: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языковым материалом с целью определения функций ъ и ь: показатель мягкости/твердости предшествующего согласного в слове или разделительный. </w:t>
            </w:r>
          </w:p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характеристика функций ъ и ь в предложенных словах. Работа с записями на доске: обобщение способов обозначения на письме мягкости и твердости согласных звуков. Практическое задание: закрепление на письме способов обозначения мягкости и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твердости согласных звуков.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на письме разделительных ъ и ь.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Слог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Учебный диалог, в ходе которого актуализируется способ определения количества слогов в слове.</w:t>
            </w:r>
            <w:r w:rsidRPr="00357E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упражнения по определению количества слогов в слове, приведение доказательства.  Работа в парах: подбор слов с заданным количеством слогов. Определение количества слогов в слове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составление плана текста для подготовки к изложению. Пересказ текста по плану. Написание изложения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Парные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актуализируется способ определения и образования парных слов в татарском языке. 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характеристика компонентов парных слов. 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образование парных слов из предложенных слов, определение ударения в них. Практическая работа: объяснить значение предложенных парных слов.  </w:t>
            </w:r>
          </w:p>
          <w:p w:rsidR="00357E1F" w:rsidRPr="00357E1F" w:rsidRDefault="00357E1F" w:rsidP="00357E1F">
            <w:pPr>
              <w:spacing w:line="276" w:lineRule="auto"/>
              <w:ind w:right="278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диалог о профессиях. Распознавание парных слов </w:t>
            </w:r>
          </w:p>
        </w:tc>
      </w:tr>
      <w:tr w:rsidR="00357E1F" w:rsidRPr="00357E1F" w:rsidTr="00357E1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Сложные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актуализируется способ определения и образования сложных слов в татарском языке.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упражнения по определению сложных слов в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тексте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составление предложений со сложными словами.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Работа в парах: образование сложных слов из предложенных слов.</w:t>
            </w:r>
            <w:r w:rsidRPr="00357E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объяснить значение пословиц.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Творческое задание: подготовить устное сообщение о профессиях.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сложных слов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задание: создание собственных текстов с максимальным количеством сложных и парных слов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Контрольное списывание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списывать слова, предложения, текст объемом не более 15 слов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1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 ч.)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</w:t>
            </w:r>
            <w:r w:rsidRPr="00357E1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прочитать текст, выделить известную и новую информацию; определить главную мысль текста, выделить в тексте незнакомые слова и объяснить их значение, опираясь на контекст, отвечать на вопросы по содержанию текста, делить текст на смысловые части.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составление устного диалогического и монологического высказывания. Соблюдение норм татарского языка в собственной речи и оценивание соблюдения этих норм в речи собеседников </w:t>
            </w:r>
          </w:p>
        </w:tc>
      </w:tr>
      <w:tr w:rsidR="00357E1F" w:rsidRPr="00357E1F" w:rsidTr="00357E1F">
        <w:trPr>
          <w:trHeight w:val="838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(2 ч.)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Урок-игра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Спортив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диктант» («Спортивный диктант»)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дидактической игре.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для повторения парных и сложных слов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составить кроссворд, часть слов объяснить с помощью рисунков, часть слов – с помощью лексического значения слова </w:t>
            </w:r>
          </w:p>
        </w:tc>
      </w:tr>
      <w:tr w:rsidR="00357E1F" w:rsidRPr="00357E1F" w:rsidTr="00357E1F">
        <w:trPr>
          <w:trHeight w:val="355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96221" w:rsidP="00357E1F">
            <w:pPr>
              <w:spacing w:line="276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Тирә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-як,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көнк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үреш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(«Мир вокруг меня»)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Виды речевой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Работа с текстом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Агыйдел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кая коя?» («Куда впадает река Белая»)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Чтение про себя и понимание основного содержания небольшого текста, построенного на знакомом языковом материале. Чтение вслух текста с соблюдением правил произношения и интонирования.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словарной работе. Использование орфоэпического словаря татарского языка. Установление последовательности событий в тексте.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презентации о реках, расположенных в России, и выступление перед одноклассниками  </w:t>
            </w:r>
          </w:p>
        </w:tc>
      </w:tr>
      <w:tr w:rsidR="00357E1F" w:rsidRPr="00357E1F" w:rsidTr="00357E1F">
        <w:trPr>
          <w:trHeight w:val="1669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1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(лексика) </w:t>
            </w:r>
          </w:p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Лексическое значение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96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«Как можно узнать значение незнакомого слова?» Рассказ учителя «Способы толкования лексического значения слова».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с учебным толковым словарем, поиск в словаре значений нескольких слов, освоение в процессе практической деятельности принципа построения толкового словаря.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работа: выписывание значений слов из толкового словаря на </w:t>
            </w:r>
          </w:p>
        </w:tc>
      </w:tr>
      <w:tr w:rsidR="00357E1F" w:rsidRPr="00357E1F" w:rsidTr="00357E1F">
        <w:trPr>
          <w:trHeight w:val="3599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бумажном или электронном </w:t>
            </w: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носителе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ведение собственных толковых словариков.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употреблением слов в переносном значении с использованием юмористических рисунков.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заданий, направленных на развитие умения анализировать, употребление в тексте слов в прямом и переносном значении.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нахождение в тексте слов в переносном значении.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особенностей слова как единицы лексического уровня языка.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употреблением синонимов, антонимов и омонимов в речи. 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Подбор синонимов и антонимов к словам разных частей речи.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однозначных и многозначных слов, прямого и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переносного значений слов. Определение слов, употребленных в прямом и переносном значении (простые случаи)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прямом/переносном значении. </w:t>
            </w:r>
          </w:p>
          <w:p w:rsidR="00357E1F" w:rsidRPr="00357E1F" w:rsidRDefault="00357E1F" w:rsidP="00357E1F">
            <w:pPr>
              <w:spacing w:after="46" w:line="234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«По каким причинам слова выходят из употребления?», высказывание предположений с последующим сопоставлением их с информацией в учебнике. </w:t>
            </w:r>
          </w:p>
          <w:p w:rsidR="00357E1F" w:rsidRPr="00357E1F" w:rsidRDefault="00357E1F" w:rsidP="00357E1F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соотнесение устаревших слов с их современными синонимами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15 слов с учетом изученных правил правописания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221B1D">
            <w:pPr>
              <w:spacing w:after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  <w:r w:rsidR="00357E1F"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нахождение в тексте устаревших слов и установление их значения.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 </w:t>
            </w:r>
          </w:p>
        </w:tc>
      </w:tr>
      <w:tr w:rsidR="00357E1F" w:rsidRPr="00357E1F" w:rsidTr="00357E1F">
        <w:trPr>
          <w:trHeight w:val="286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96221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җи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рем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(«Моя Родина»)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357E1F" w:rsidRPr="00357E1F" w:rsidRDefault="00221B1D" w:rsidP="00221B1D">
            <w:pPr>
              <w:spacing w:after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морфология) </w:t>
            </w:r>
            <w:r w:rsidR="00357E1F"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Однокоренные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 Упражнение: выделение корня в предложенных словах с опорой на алгоритм выделения корня.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Комментированный анализ текста: поиск в нем родственных слов.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обнаружение среди родственных слов слова с омонимичным корнем. </w:t>
            </w:r>
          </w:p>
        </w:tc>
      </w:tr>
      <w:tr w:rsidR="00357E1F" w:rsidRPr="00357E1F" w:rsidTr="00357E1F">
        <w:trPr>
          <w:trHeight w:val="562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работа: объединение в группы слов с одним и тем же корнем. Творческое задание: составление собственного словарика родственных слов </w:t>
            </w:r>
          </w:p>
        </w:tc>
      </w:tr>
      <w:tr w:rsidR="00357E1F" w:rsidRPr="00357E1F" w:rsidTr="00357E1F">
        <w:trPr>
          <w:trHeight w:val="41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Аффиксы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учителем приема развернутого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составление алгоритма выделения корня. Использование составленного алгоритма при решении практических задач по выделению корня.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роли и значения аффиксов.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анализ текста с установкой на поиск в нем слов с заданными аффиксами.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построение алгоритма разбора слова по составу.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аффикса. Комментированное выполнение анализа заданных схем состава слова и подбор слов заданного состава.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Дифференцированное задание: обнаружение ошибок в установлении соответствия схем состава слова и слов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Сочинение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20 слов с учетом изученных правил правописания </w:t>
            </w:r>
          </w:p>
        </w:tc>
      </w:tr>
      <w:tr w:rsidR="00357E1F" w:rsidRPr="00357E1F" w:rsidTr="00357E1F">
        <w:trPr>
          <w:trHeight w:val="27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«По каким признакам мы распределяем слова по частям речи?». Упражнение: группировка предложенного набора слов на основании того, какой частью речи они являются.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грамматическими признаками имен существительных, соотнесение сделанных выводов с информацией в учебнике.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нахождение у группы имен существительных грамматического признака, который объединяет эти имена существительные в группу.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изменение имен существительных по указанному признаку. Определение грамматических признаков имен существительных (число, падеж, принадлежность)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Сложные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обсуждение образования сложных слов. 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образование сложных слов из предложенных слов. Практическая работа: объяснить значение пословиц.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подготовить устное сообщение о профессиях.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сложных слов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Местоимение. Личные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ролью личных местоимений в тексте. </w:t>
            </w:r>
          </w:p>
        </w:tc>
      </w:tr>
      <w:tr w:rsidR="00357E1F" w:rsidRPr="00357E1F" w:rsidTr="00357E1F">
        <w:trPr>
          <w:trHeight w:val="2494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корректировка текста, заключающаяся в замене повторяющихся в тексте имен существительных соответствующими местоимениями.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употреблением личных местоимений в речи.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местоимений в тексте. Замена повторяющихся в тексте имен существительных соответствующими местоимениями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объемом не более 20 слов с учетом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изученных правил правописания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имен существительных с глаголами 3 лица единственного и множественного числа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ролью глаголов в тексте, за особенностями глагола как части речи. Практическая работа: составление текста, употребление глаголов в форме настоящего времени.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составление диалога, использование глаголов в форме настоящего времени.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работа: спряжение глаголов в форме настоящего времени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Слова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минемчә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димәк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әлбә</w:t>
            </w: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5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понятием «вводное слово»: анализ предложенного в учебнике определения.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«Как различать вводные слова?».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составление предложений со словами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минемчә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димәк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әлбәттә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357E1F" w:rsidRPr="00357E1F" w:rsidRDefault="00357E1F" w:rsidP="00357E1F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выполнение задания «Помоги сверстнику, начавшему учить татарский язык, исправить ошибки»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собственных текстов с максимальным количеством глаголов настоящего времени </w:t>
            </w:r>
          </w:p>
        </w:tc>
      </w:tr>
      <w:tr w:rsidR="00357E1F" w:rsidRPr="00357E1F" w:rsidTr="00357E1F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Контрольное изложение 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составление плана текста для подготовки к изложению. Пересказ текста по плану. Написание изложения </w:t>
            </w:r>
          </w:p>
        </w:tc>
      </w:tr>
      <w:tr w:rsidR="00357E1F" w:rsidRPr="00357E1F" w:rsidTr="00357E1F">
        <w:trPr>
          <w:trHeight w:val="838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4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аудиотекстом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воспринимать на слух текст и полностью понимать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содержащуюся в нем информацию, отвечать на вопросы по тексту, формулировать вопросы по тексту, озаглавливать текст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Беседа на тему «Юл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йөрү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кагыйдәләре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(«Правила дорожного движения»)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о путешествиях: выражать собственное мнение, аргументируя его с учетом ситуации общения; составлять план путешествия, употребляя географические термины, названия объектов на татарском языке; участвовать в групповой работе, связанной с ведением диалога; задавать учителю и </w:t>
            </w:r>
          </w:p>
        </w:tc>
      </w:tr>
      <w:tr w:rsidR="00357E1F" w:rsidRPr="00357E1F" w:rsidTr="00357E1F">
        <w:trPr>
          <w:trHeight w:val="1004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одноклассникам вопросы; обосновывать собственное мнение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запись предложений с использованием правил написания собственных имен существительных. Работа в парах: ответы на вопросы, в которых необходимо применить правило написания собственных имен существительных. Творческое задание: написать текст, в котором встретится не менее шести имен собственных </w:t>
            </w:r>
          </w:p>
        </w:tc>
      </w:tr>
      <w:tr w:rsidR="00357E1F" w:rsidRPr="00357E1F" w:rsidTr="00357E1F">
        <w:trPr>
          <w:trHeight w:val="111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2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Творческая работа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«Россия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буенча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сәяхәт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(«Путешествие по России»)</w:t>
            </w: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устный рассказ по картинкам.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нормы речевого этикета в ситуациях учебного и бытового общения </w:t>
            </w:r>
          </w:p>
        </w:tc>
      </w:tr>
      <w:tr w:rsidR="00357E1F" w:rsidRPr="00357E1F" w:rsidTr="00357E1F">
        <w:trPr>
          <w:trHeight w:val="605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«Татар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дөнь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ясы» («Мир татарского народа»)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1668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(морфология)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Глаголы настоящего времени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лексическим значением глаголов. 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образование глаголов настоящего времени.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выписать текст, дописывая аффиксы настоящего времени глагола. </w:t>
            </w:r>
          </w:p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нахождение в тексте глаголов.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глаголов настоящего времени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прилагательное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грамматических признаков имен прилагательных.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задания по соотнесению формы имени прилагательного с формой имени существительного.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имен прилагательных среди других частей речи по обобщенному лексическому значению и вопросу.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ролью имен прилагательных в тексте-описании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 «Место, в котором я живу».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сделать устное сообщение о результатах выполнения проектного задания, оценить сообщения участников группы по заранее согласованным критериям.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правил правописания и теоретического материала, соблюдение изученных норм орфографии и пунктуации </w:t>
            </w:r>
          </w:p>
        </w:tc>
      </w:tr>
      <w:tr w:rsidR="00357E1F" w:rsidRPr="00357E1F" w:rsidTr="00357E1F">
        <w:trPr>
          <w:trHeight w:val="139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221B1D" w:rsidP="00221B1D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357E1F"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кратко излагать содержание прочитанного (услышанного) текста, выражать свое отношение к прочитанному (услышанному).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списывание слов, предложений, текста объемом не более 15 слов. Ответы на вопросы по тексту. Формулировка вопросов по тексту.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Озаглавливание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текста </w:t>
            </w:r>
          </w:p>
        </w:tc>
      </w:tr>
      <w:tr w:rsidR="00357E1F" w:rsidRPr="00357E1F" w:rsidTr="00357E1F">
        <w:trPr>
          <w:trHeight w:val="1942"/>
        </w:trPr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(синтаксис)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26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предложения. Словарный диктант</w:t>
            </w: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в ходе которого сравниваются предложение, словосочетание, слово, обосновываются их сходство и различия.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классификация главных и второстепенных членов предложений.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главных членов предложения – подлежащего и сказуемого. Правильное составление предложения. Корректировка текстов с нарушенным порядком предложений.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составить план текста, текст по заданному плану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в 3 классе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анализ текста, обоснование целесообразности выбора языковых средств, соответствующих цели и условиям общения.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чтение текста и нахождение в нем имен существительных, прилагательных, глаголов.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Творческие задания: создавать устные и письменные тексты разных типов (описание, рассуждение, повествование).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текстов разных типов (описание, повествование, рассуждение) на одну и ту же тему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Тест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тестовых заданий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Сочинение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рисунками: провести анализ ситуаций речевого общения; подобрать к каждому рисунку варианты подписей – устойчивых этикетных выражений; написать сочинение по картине, используя выразительные средства татарского языка </w:t>
            </w:r>
          </w:p>
        </w:tc>
      </w:tr>
      <w:tr w:rsidR="00357E1F" w:rsidRPr="00357E1F" w:rsidTr="00357E1F">
        <w:trPr>
          <w:trHeight w:val="277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Презентация «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Төрле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халыкларның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милли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киемнәре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(«Национальная одежда различных народов»)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используя подчеркнутые в тексте слова, написать развернутое толкование значения незнакомого слова. 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соотнести краткие и развернутые толкования значений одних и тех же слов и ситуации, в которых эти толкования уместны; восстановить тексты, подобрав соответствующие им толкования значения слова.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социокультурных реалий при чтении и слушании в рамках изученного материала.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выставки, посвященной национальной одежде народов России. Выражение собственного мнения, приведение аргументов с учетом ситуации общения </w:t>
            </w:r>
          </w:p>
        </w:tc>
      </w:tr>
    </w:tbl>
    <w:p w:rsidR="00357E1F" w:rsidRPr="00357E1F" w:rsidRDefault="00910FFB" w:rsidP="00357E1F">
      <w:pPr>
        <w:numPr>
          <w:ilvl w:val="0"/>
          <w:numId w:val="6"/>
        </w:numPr>
        <w:spacing w:after="165" w:line="276" w:lineRule="auto"/>
        <w:ind w:left="6672" w:right="-15" w:hanging="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 – 102</w:t>
      </w:r>
      <w:r w:rsidR="00357E1F" w:rsidRPr="00357E1F">
        <w:rPr>
          <w:rFonts w:ascii="Times New Roman" w:eastAsia="Times New Roman" w:hAnsi="Times New Roman" w:cs="Times New Roman"/>
          <w:b/>
          <w:sz w:val="28"/>
          <w:szCs w:val="28"/>
        </w:rPr>
        <w:t xml:space="preserve"> ч.  </w:t>
      </w:r>
    </w:p>
    <w:tbl>
      <w:tblPr>
        <w:tblStyle w:val="TableGrid"/>
        <w:tblW w:w="14712" w:type="dxa"/>
        <w:tblInd w:w="-108" w:type="dxa"/>
        <w:tblCellMar>
          <w:left w:w="108" w:type="dxa"/>
          <w:right w:w="26" w:type="dxa"/>
        </w:tblCellMar>
        <w:tblLook w:val="04A0" w:firstRow="1" w:lastRow="0" w:firstColumn="1" w:lastColumn="0" w:noHBand="0" w:noVBand="1"/>
      </w:tblPr>
      <w:tblGrid>
        <w:gridCol w:w="2241"/>
        <w:gridCol w:w="3061"/>
        <w:gridCol w:w="926"/>
        <w:gridCol w:w="8484"/>
      </w:tblGrid>
      <w:tr w:rsidR="00357E1F" w:rsidRPr="00357E1F" w:rsidTr="00357E1F">
        <w:trPr>
          <w:trHeight w:val="838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Тема, раздел курса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ind w:lef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Колво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Основные виды учебной деятельности обучающихся </w:t>
            </w:r>
          </w:p>
        </w:tc>
      </w:tr>
      <w:tr w:rsidR="00357E1F" w:rsidRPr="00357E1F" w:rsidTr="00357E1F">
        <w:trPr>
          <w:trHeight w:val="286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«Мин» («Я»)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2218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357E1F" w:rsidP="00357E1F">
            <w:pPr>
              <w:spacing w:after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</w:p>
          <w:p w:rsidR="00357E1F" w:rsidRPr="00357E1F" w:rsidRDefault="00357E1F" w:rsidP="00357E1F">
            <w:pPr>
              <w:spacing w:line="276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 «Мин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татарча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сөйләшәм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(«Я разговариваю по-татарски»)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прослушать текст, который читает учитель, объяснить значение незнакомых слов, опираясь на информацию из текста; восстановить учебный текст, обобщив информацию из примеров.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опираясь на информацию из текста и предложенный план, подготовить короткое устное сообщение, послушать сообщения друг друга и оценить их по критериям.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стол: беседа об акции «Мин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татарча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сөйләшәм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!», о сфере применения татарского языка 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текста по картине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2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иллюстрациями: подобрать подходящие названия к репродукциям картин русских художников; подобрать иллюстрацию к тексту; объяснить значение слова на основе иллюстрации и информации из текста </w:t>
            </w:r>
          </w:p>
        </w:tc>
      </w:tr>
      <w:tr w:rsidR="00357E1F" w:rsidRPr="00357E1F" w:rsidTr="00357E1F">
        <w:trPr>
          <w:trHeight w:val="1390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Систематический</w:t>
            </w:r>
          </w:p>
          <w:p w:rsidR="00357E1F" w:rsidRPr="00357E1F" w:rsidRDefault="00357E1F" w:rsidP="00357E1F">
            <w:pPr>
              <w:spacing w:after="1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курс (фонетика)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146" w:hanging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 в 1, 2, 3 классах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ind w:right="387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Актуализировать знания о фонетике, лексике, грамматике татарского языка. Учебный диалог «По каким признакам мы умеем характеризовать звуки?» Работа в парах: устная характеристика звуков по заданным признакам.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Совместный анализ предложенного алгоритма </w:t>
            </w:r>
            <w:proofErr w:type="spellStart"/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-буквенного</w:t>
            </w:r>
            <w:proofErr w:type="gram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разбора.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проведение звуко­буквенного разбора предложенных слов </w:t>
            </w:r>
          </w:p>
        </w:tc>
      </w:tr>
      <w:tr w:rsidR="00357E1F" w:rsidRPr="00357E1F" w:rsidTr="00357E1F">
        <w:trPr>
          <w:trHeight w:val="2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Гласные и согласные звуки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работа: объяснение функции букв, обозначающих гласные звуки в открытом слоге.  </w:t>
            </w:r>
          </w:p>
          <w:p w:rsidR="00357E1F" w:rsidRPr="00357E1F" w:rsidRDefault="00357E1F" w:rsidP="00357E1F">
            <w:pPr>
              <w:spacing w:after="45" w:line="234" w:lineRule="auto"/>
              <w:ind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дифференцировать буквы, обозначающие близкие по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акустико­артикуляционным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признакам согласные звуки ([с] – [з], [ш] – [ж], [с] – [ш], [з] – [ж], [р] – [л], [ц] – [ч’] и т. д.).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«Придумай слово с заданным звуком». Дифференцированное задание: установление основания для сравнения звуков.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характеризовать (устно) звуки по заданным признакам.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«Объясняем особенности гласных и согласных звуков»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Закон сингармонизма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работа: объяснение функции твердых и мягких гласных при образовании слов, присоединении к ним аффиксов.  </w:t>
            </w:r>
          </w:p>
          <w:p w:rsidR="00357E1F" w:rsidRPr="00357E1F" w:rsidRDefault="00357E1F" w:rsidP="00357E1F">
            <w:pPr>
              <w:spacing w:line="276" w:lineRule="auto"/>
              <w:ind w:right="58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распределение мягких и твердых слов в две группы. Применение закона сингармонизма в речи </w:t>
            </w:r>
          </w:p>
        </w:tc>
      </w:tr>
      <w:tr w:rsidR="00357E1F" w:rsidRPr="00357E1F" w:rsidTr="00357E1F">
        <w:trPr>
          <w:trHeight w:val="562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составление плана сочинения.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 собственному плану сочинения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и его виды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местом ударения в татарских словах и произношением слов, приведенных в учебнике.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«Придумай рифму» (предлагаются слова из орфоэпического словарика, к ним нужно придумывать рифмы).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работа: выявление слов, где ударение не падает на последний слог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Транскрипция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звуко­буквенного состава слов.  </w:t>
            </w:r>
          </w:p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подбор 1-2 слов к предложенной звуко­буквенной модели.  </w:t>
            </w:r>
          </w:p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слов, транскрипции.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Записывать произношение слов (транскрипция)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Порядок фонетического разбора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847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обсуждение порядка фонетического разбора слова.  Проведение фонетического разбора слова </w:t>
            </w:r>
          </w:p>
        </w:tc>
      </w:tr>
      <w:tr w:rsidR="00357E1F" w:rsidRPr="00357E1F" w:rsidTr="00357E1F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трех колонок: количество звуков равно количеству букв, количество звуков меньше количества букв, количество звуков больше количества букв. 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определение количества слогов в слове, объяснение основания для деления слов на слоги.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нахождение в тексте слов с заданными характеристиками звукового и слогового состава слова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Изложение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цели письменного пересказа текста.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составление плана текста для подготовки к изложению. Пересказ текста по плану. Написание изложения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 «Улицы, связанные с именами знаменитых людей, на карте моего города» </w:t>
            </w:r>
          </w:p>
        </w:tc>
      </w:tr>
      <w:tr w:rsidR="00357E1F" w:rsidRPr="00357E1F" w:rsidTr="00357E1F">
        <w:trPr>
          <w:trHeight w:val="301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Тирә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-як</w:t>
            </w:r>
            <w:r w:rsidR="00221B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221B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көнк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үреш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(«Мир вокруг меня»)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562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(лексика,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морфология)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Словарный состав татарского языка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 словарном составе татарского языка. Анализ текста, разбор словарного состава татарского языка с точки зрения происхождения слов.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Заимствованные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ind w:right="95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«Из каких языков вошли в татарский язык слова?». Работа в паре: добавление русских заимствований в текст.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русских заимствований в татарском языке </w:t>
            </w:r>
          </w:p>
        </w:tc>
      </w:tr>
      <w:tr w:rsidR="00357E1F" w:rsidRPr="00357E1F" w:rsidTr="00357E1F">
        <w:trPr>
          <w:trHeight w:val="838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«Угадай, какое это слово» (в ходе игры нужно опознавать заимствованные слова).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выписать из толкового словаря значение пяти заимствований </w:t>
            </w:r>
          </w:p>
        </w:tc>
      </w:tr>
      <w:tr w:rsidR="00357E1F" w:rsidRPr="00357E1F" w:rsidTr="00357E1F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Слово. Лексическое значение слова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наблюдение за значением слов в тексте, установление значения слова с опорой на текст.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записями на доске: нахождение ошибок в объяснении лексического значения слов. Практическая работа: выписать из толкового словаря значение пяти незнакомых слов.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один ученик читает значение слова из толкового словаря в учебнике, второй отгадывает это слово, потом меняются ролями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Корень слова. Аффиксы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работа: определять словообразующие и формообразующие аффиксы.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образовывать новые слова при помощи аффиксов.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работа: выделять в словах корень и окончание </w:t>
            </w:r>
          </w:p>
        </w:tc>
      </w:tr>
      <w:tr w:rsidR="00357E1F" w:rsidRPr="00357E1F" w:rsidTr="00357E1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Основа слова. Разбор слова по составу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129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обсуждение порядка разбора слова по составу.  Проведение разбора слова по составу </w:t>
            </w:r>
          </w:p>
        </w:tc>
      </w:tr>
      <w:tr w:rsidR="00357E1F" w:rsidRPr="00357E1F" w:rsidTr="00357E1F">
        <w:trPr>
          <w:trHeight w:val="3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221B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диктанта. Работа над ошибками </w:t>
            </w:r>
          </w:p>
        </w:tc>
      </w:tr>
      <w:tr w:rsidR="00357E1F" w:rsidRPr="00357E1F" w:rsidTr="00357E1F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Тест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теста. Совместная проверка результатов </w:t>
            </w:r>
          </w:p>
        </w:tc>
      </w:tr>
      <w:tr w:rsidR="00357E1F" w:rsidRPr="00357E1F" w:rsidTr="00357E1F">
        <w:trPr>
          <w:trHeight w:val="475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җи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рем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(«Моя Родина»)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838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Виды речевой </w:t>
            </w:r>
          </w:p>
          <w:p w:rsidR="00357E1F" w:rsidRPr="00357E1F" w:rsidRDefault="00221B1D" w:rsidP="00221B1D">
            <w:pPr>
              <w:spacing w:after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Диалог на тему «Города России» («Россия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шәһәрләре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презентации о городах России.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техникой выступления перед знакомой аудиторией с небольшими сообщениями. Представление на татарском языке своей страны и культуры </w:t>
            </w:r>
          </w:p>
        </w:tc>
      </w:tr>
      <w:tr w:rsidR="00357E1F" w:rsidRPr="00357E1F" w:rsidTr="00357E1F">
        <w:trPr>
          <w:trHeight w:val="2221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42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(морфология)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части речи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группировка предложенного набора слов на основании того, какой частью речи они являются.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грамматическими признаками самостоятельных частей речи.  Установление принадлежности слова к определенной части речи (в объеме изученного) по комплексу освоенных грамматических признаков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221B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нахождение у нескольких имен существительных грамматического признака, который объединяет эти имена существительные в группу.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изменение имен существительных по указанному признаку.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выделять собственные и нарицательные имена существительные </w:t>
            </w:r>
          </w:p>
        </w:tc>
      </w:tr>
      <w:tr w:rsidR="00357E1F" w:rsidRPr="00357E1F" w:rsidTr="00357E1F">
        <w:trPr>
          <w:trHeight w:val="1114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прилагательных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в процессе коллективной работы алгоритма определения степени сравнения прилагательных.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использование в тексте степени сравнения прилагательных.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работа: образовывать степени сравнения прилагательных </w:t>
            </w:r>
          </w:p>
        </w:tc>
      </w:tr>
      <w:tr w:rsidR="00357E1F" w:rsidRPr="00357E1F" w:rsidTr="00357E1F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ind w:right="371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таблицей «Части речи», анализ содержания таблицы, установление основания для сравнения слов, относящихся к разным частям речи. Упражнение: группировка слов на основании того, какой частью речи они являются. </w:t>
            </w:r>
          </w:p>
          <w:p w:rsidR="00357E1F" w:rsidRPr="00357E1F" w:rsidRDefault="00357E1F" w:rsidP="00357E1F">
            <w:pPr>
              <w:spacing w:after="47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Дифференцированное задание: классификация частей речи по признаку (самостоятельные и служебные части речи).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 </w:t>
            </w:r>
          </w:p>
        </w:tc>
      </w:tr>
      <w:tr w:rsidR="00357E1F" w:rsidRPr="00357E1F" w:rsidTr="00357E1F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Местоимение. Вопросительные и указательные местоимения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грамматических признаков местоимений.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Упражнение: соотнесение слов и наборов их грамматических характеристик. </w:t>
            </w:r>
          </w:p>
          <w:p w:rsidR="00357E1F" w:rsidRPr="00357E1F" w:rsidRDefault="00357E1F" w:rsidP="00357E1F">
            <w:pPr>
              <w:spacing w:after="46" w:line="234" w:lineRule="auto"/>
              <w:ind w:right="65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группировка местоимений по разным основаниям. Творческое задание: использовать в речи указательные и вопросительные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местоимения «кем» («кто»),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нәрсә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 («что»),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кайда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» («где»),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күпме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(«сколько»),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(«это»), «теге» («тот») </w:t>
            </w:r>
          </w:p>
        </w:tc>
      </w:tr>
      <w:tr w:rsidR="00357E1F" w:rsidRPr="00357E1F" w:rsidTr="00357E1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Имя числительное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грамматических признаков имен числительных. Работа в группах: анализ дидактического текста, поиск числительных в тексте, определение разряда (в рамках изученного) </w:t>
            </w:r>
          </w:p>
        </w:tc>
      </w:tr>
      <w:tr w:rsidR="00357E1F" w:rsidRPr="00357E1F" w:rsidTr="00357E1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под диктовку текста с учетом изученных правил правописания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Глагол. Повелительное наклонение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распознавание формы повелительного наклонения глагола.  Работа в группах: анализ дидактического текста, поиск глаголов в тексте, определение наклонения, спряжение глаголов повелительного наклонения.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образовать повелительную форму глаголов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формы наклонения глагола.  </w:t>
            </w:r>
          </w:p>
          <w:p w:rsidR="00357E1F" w:rsidRPr="00357E1F" w:rsidRDefault="00357E1F" w:rsidP="00357E1F">
            <w:pPr>
              <w:spacing w:line="276" w:lineRule="auto"/>
              <w:ind w:right="187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группах: анализ дидактического текста, поиск глаголов в тексте, определение наклонения, спряжение глаголов повелительного наклонения. Работа в парах: образовать изученные формы глаголов от предложенных глаголов </w:t>
            </w:r>
          </w:p>
        </w:tc>
      </w:tr>
      <w:tr w:rsidR="00357E1F" w:rsidRPr="00357E1F" w:rsidTr="00357E1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Контрольное изложение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 прослушанного текста, написание изложения по плану </w:t>
            </w:r>
          </w:p>
        </w:tc>
      </w:tr>
      <w:tr w:rsidR="00357E1F" w:rsidRPr="00357E1F" w:rsidTr="00357E1F">
        <w:trPr>
          <w:trHeight w:val="1114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221B1D">
            <w:pPr>
              <w:spacing w:after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Творческая работа «Кругосветное путешествие»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ind w:right="374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текстом: читать про себя и полностью понимать содержание небольших текстов, составлять текст из разрозненных предложений, частей текста, определять значение незнакомых слов по контексту.  Правильно списывать текст объемом не более 20 слов </w:t>
            </w:r>
          </w:p>
        </w:tc>
      </w:tr>
      <w:tr w:rsidR="00357E1F" w:rsidRPr="00357E1F" w:rsidTr="00357E1F">
        <w:trPr>
          <w:trHeight w:val="566"/>
        </w:trPr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after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«Т</w:t>
            </w:r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атар </w:t>
            </w:r>
            <w:proofErr w:type="spellStart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дөньясы</w:t>
            </w:r>
            <w:proofErr w:type="spellEnd"/>
            <w:r w:rsidR="00357E1F"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(«Мир т </w:t>
            </w:r>
            <w:proofErr w:type="spellStart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атарского</w:t>
            </w:r>
            <w:proofErr w:type="spellEnd"/>
            <w:r w:rsidRPr="00357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народа»)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221B1D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  <w:r w:rsidR="00357E1F"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E1F" w:rsidRPr="00357E1F" w:rsidTr="00357E1F">
        <w:trPr>
          <w:trHeight w:val="2218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 курс </w:t>
            </w:r>
          </w:p>
          <w:p w:rsidR="00357E1F" w:rsidRPr="00357E1F" w:rsidRDefault="00357E1F" w:rsidP="00357E1F">
            <w:pPr>
              <w:spacing w:after="4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(морфология, </w:t>
            </w:r>
            <w:proofErr w:type="gramEnd"/>
          </w:p>
          <w:p w:rsidR="00357E1F" w:rsidRPr="00357E1F" w:rsidRDefault="00357E1F" w:rsidP="00357E1F">
            <w:pPr>
              <w:spacing w:after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синтаксис)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(15 ч.) 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определять категорию времени глагола: настоящее, прошедшее и будущее.  </w:t>
            </w:r>
          </w:p>
          <w:p w:rsidR="00357E1F" w:rsidRPr="00357E1F" w:rsidRDefault="00357E1F" w:rsidP="00357E1F">
            <w:pPr>
              <w:spacing w:after="47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работа: образовывать отрицательный аспект глаголов настоящего, прошедшего и будущего времени. </w:t>
            </w:r>
          </w:p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образовать различные временные формы глагола изъявительного наклонения. 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составление текста о героях Великой отечественной войны, употребление разных временных форм глаголов изъявительного наклонения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Главные члены предложения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главных членов предложения. Коллективная работа: составление предложения из набора слов.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нераспространенные предложения, состоящие только из главных членов, преобразовать в распространенное </w:t>
            </w:r>
          </w:p>
        </w:tc>
      </w:tr>
      <w:tr w:rsidR="00357E1F" w:rsidRPr="00357E1F" w:rsidTr="00357E1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Второстепенные члены предложения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определение второстепенных членов предложения.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работа: составление предложения из набора слов.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определять в тексте главные и второстепенные члены предложения.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задание: решение кроссворда </w:t>
            </w:r>
          </w:p>
        </w:tc>
      </w:tr>
      <w:tr w:rsidR="00357E1F" w:rsidRPr="00357E1F" w:rsidTr="00357E1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after="46"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Работа с текстом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Сәгать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»: найти глаголы в тексте, образовать от них все остальные временные формы.  </w:t>
            </w:r>
          </w:p>
          <w:p w:rsidR="00357E1F" w:rsidRPr="00357E1F" w:rsidRDefault="00357E1F" w:rsidP="00357E1F">
            <w:pPr>
              <w:spacing w:after="45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с помощью карты выделить места, где был герой-поэт Муса </w:t>
            </w:r>
          </w:p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Джалиль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, и правильно записать их названия. Работа с картиной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Хариса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Якупова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Хөкем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алдыннан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357E1F" w:rsidRPr="00357E1F" w:rsidTr="00357E1F">
        <w:trPr>
          <w:trHeight w:val="5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проектного задания: «Татарские народные сказки». Использование знаний о социокультурных реалиях при создании письменных высказываний </w:t>
            </w:r>
          </w:p>
        </w:tc>
      </w:tr>
      <w:tr w:rsidR="00357E1F" w:rsidRPr="00357E1F" w:rsidTr="00357E1F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Сочинение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1F" w:rsidRPr="00357E1F" w:rsidRDefault="00357E1F" w:rsidP="00357E1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«Мин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табигатьнең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дусты» после работы с текстом «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Гөлчәчәк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>сандугач</w:t>
            </w:r>
            <w:proofErr w:type="spellEnd"/>
            <w:r w:rsidRPr="00357E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</w:tbl>
    <w:p w:rsidR="00144AD4" w:rsidRPr="00357E1F" w:rsidRDefault="00144AD4" w:rsidP="00844D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44AD4" w:rsidRPr="00357E1F" w:rsidRDefault="00144AD4" w:rsidP="00844D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44AD4" w:rsidRPr="00357E1F" w:rsidRDefault="00144AD4" w:rsidP="00844D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1425A" w:rsidRPr="00357E1F" w:rsidRDefault="00C1425A" w:rsidP="0082676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65E70" w:rsidRPr="00357E1F" w:rsidRDefault="00965E70" w:rsidP="00965E7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1137E9" w:rsidRPr="00357E1F" w:rsidRDefault="001137E9" w:rsidP="00965E7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965E70" w:rsidRPr="00357E1F" w:rsidRDefault="00965E70" w:rsidP="00965E7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965E70" w:rsidRPr="00357E1F" w:rsidRDefault="00965E70" w:rsidP="00965E70">
      <w:pPr>
        <w:pStyle w:val="a4"/>
        <w:rPr>
          <w:rFonts w:ascii="Times New Roman" w:hAnsi="Times New Roman" w:cs="Times New Roman"/>
          <w:sz w:val="28"/>
          <w:szCs w:val="28"/>
          <w:lang w:val="tt-RU"/>
        </w:rPr>
      </w:pPr>
    </w:p>
    <w:p w:rsidR="00965E70" w:rsidRPr="00007029" w:rsidRDefault="00965E70" w:rsidP="00844DA6">
      <w:pPr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965E70" w:rsidRPr="00007029" w:rsidSect="00261E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222" w:rsidRDefault="00D24222" w:rsidP="00357E1F">
      <w:pPr>
        <w:spacing w:after="0" w:line="240" w:lineRule="auto"/>
      </w:pPr>
      <w:r>
        <w:separator/>
      </w:r>
    </w:p>
  </w:endnote>
  <w:endnote w:type="continuationSeparator" w:id="0">
    <w:p w:rsidR="00D24222" w:rsidRDefault="00D24222" w:rsidP="0035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222" w:rsidRDefault="00D24222" w:rsidP="00357E1F">
      <w:pPr>
        <w:spacing w:after="0" w:line="240" w:lineRule="auto"/>
      </w:pPr>
      <w:r>
        <w:separator/>
      </w:r>
    </w:p>
  </w:footnote>
  <w:footnote w:type="continuationSeparator" w:id="0">
    <w:p w:rsidR="00D24222" w:rsidRDefault="00D24222" w:rsidP="00357E1F">
      <w:pPr>
        <w:spacing w:after="0" w:line="240" w:lineRule="auto"/>
      </w:pPr>
      <w:r>
        <w:continuationSeparator/>
      </w:r>
    </w:p>
  </w:footnote>
  <w:footnote w:id="1">
    <w:p w:rsidR="00357E1F" w:rsidRDefault="00357E1F" w:rsidP="00357E1F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sz w:val="18"/>
        </w:rPr>
        <w:t xml:space="preserve">При реализации Программы </w:t>
      </w:r>
      <w:r>
        <w:t xml:space="preserve">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пособия, электронные библиотеки, виртуальные лаборатории, игровые программы, коллекции цифровых образовательных ресурсов), содержание которых соответствует закону об образовании (Приложение 1). </w:t>
      </w:r>
    </w:p>
    <w:p w:rsidR="00357E1F" w:rsidRDefault="00357E1F" w:rsidP="00357E1F">
      <w:pPr>
        <w:pStyle w:val="footnotedescription"/>
        <w:spacing w:after="0" w:line="234" w:lineRule="auto"/>
      </w:pPr>
      <w:r>
        <w:t xml:space="preserve">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дифференциации содержания с учётом уровня подготовки обучающихся и количества часов, выделенных образовательной организацией на изучение предмета.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450"/>
    <w:multiLevelType w:val="hybridMultilevel"/>
    <w:tmpl w:val="AB14B5EE"/>
    <w:lvl w:ilvl="0" w:tplc="2034DD2A">
      <w:start w:val="1"/>
      <w:numFmt w:val="decimal"/>
      <w:lvlText w:val="%1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9E3E6E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DEB3B2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BAB296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94DE24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BEFF50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88E56C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7A97E0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D8907E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CB2A83"/>
    <w:multiLevelType w:val="hybridMultilevel"/>
    <w:tmpl w:val="33DCDCEE"/>
    <w:lvl w:ilvl="0" w:tplc="55A2B5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6242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08B1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7A53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6837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68B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675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D8E8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86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E30E2A"/>
    <w:multiLevelType w:val="hybridMultilevel"/>
    <w:tmpl w:val="08062262"/>
    <w:lvl w:ilvl="0" w:tplc="8E2CADEE">
      <w:start w:val="1"/>
      <w:numFmt w:val="decimal"/>
      <w:lvlText w:val="%1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D4B3C6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A6D1A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806B88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CC7C58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8E277A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FA9920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487F42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2064FC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F8053D"/>
    <w:multiLevelType w:val="hybridMultilevel"/>
    <w:tmpl w:val="399A54AA"/>
    <w:lvl w:ilvl="0" w:tplc="67F0F8D6">
      <w:start w:val="14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22AC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6646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6A30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54E2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620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1C2A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706A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D691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39294D"/>
    <w:multiLevelType w:val="hybridMultilevel"/>
    <w:tmpl w:val="74FC71CC"/>
    <w:lvl w:ilvl="0" w:tplc="3A789184">
      <w:start w:val="2"/>
      <w:numFmt w:val="decimal"/>
      <w:lvlText w:val="%1"/>
      <w:lvlJc w:val="left"/>
      <w:pPr>
        <w:ind w:left="66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946704">
      <w:start w:val="1"/>
      <w:numFmt w:val="lowerLetter"/>
      <w:lvlText w:val="%2"/>
      <w:lvlJc w:val="left"/>
      <w:pPr>
        <w:ind w:left="75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8C2312">
      <w:start w:val="1"/>
      <w:numFmt w:val="lowerRoman"/>
      <w:lvlText w:val="%3"/>
      <w:lvlJc w:val="left"/>
      <w:pPr>
        <w:ind w:left="82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0C0154">
      <w:start w:val="1"/>
      <w:numFmt w:val="decimal"/>
      <w:lvlText w:val="%4"/>
      <w:lvlJc w:val="left"/>
      <w:pPr>
        <w:ind w:left="89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A80B98">
      <w:start w:val="1"/>
      <w:numFmt w:val="lowerLetter"/>
      <w:lvlText w:val="%5"/>
      <w:lvlJc w:val="left"/>
      <w:pPr>
        <w:ind w:left="97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A22F86">
      <w:start w:val="1"/>
      <w:numFmt w:val="lowerRoman"/>
      <w:lvlText w:val="%6"/>
      <w:lvlJc w:val="left"/>
      <w:pPr>
        <w:ind w:left="104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4C295A">
      <w:start w:val="1"/>
      <w:numFmt w:val="decimal"/>
      <w:lvlText w:val="%7"/>
      <w:lvlJc w:val="left"/>
      <w:pPr>
        <w:ind w:left="111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3C9396">
      <w:start w:val="1"/>
      <w:numFmt w:val="lowerLetter"/>
      <w:lvlText w:val="%8"/>
      <w:lvlJc w:val="left"/>
      <w:pPr>
        <w:ind w:left="118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EE14DE">
      <w:start w:val="1"/>
      <w:numFmt w:val="lowerRoman"/>
      <w:lvlText w:val="%9"/>
      <w:lvlJc w:val="left"/>
      <w:pPr>
        <w:ind w:left="125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62021BC"/>
    <w:multiLevelType w:val="hybridMultilevel"/>
    <w:tmpl w:val="6E64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869EB"/>
    <w:multiLevelType w:val="hybridMultilevel"/>
    <w:tmpl w:val="6486BD82"/>
    <w:lvl w:ilvl="0" w:tplc="B0F2CFA4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3E02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B2C6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7C9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8466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AE00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E4D1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C62A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2A93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9F4FA1"/>
    <w:multiLevelType w:val="hybridMultilevel"/>
    <w:tmpl w:val="0DA4983A"/>
    <w:lvl w:ilvl="0" w:tplc="7C789B3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94E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54E0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A45A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DCC9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8648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62EC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D03A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2200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1B7901"/>
    <w:multiLevelType w:val="hybridMultilevel"/>
    <w:tmpl w:val="B882FE12"/>
    <w:lvl w:ilvl="0" w:tplc="B672B6FA">
      <w:start w:val="1"/>
      <w:numFmt w:val="decimal"/>
      <w:lvlText w:val="%1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87464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C6C5E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004BAA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8DA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3C7B28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0040E2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8EA1C0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445F4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9EB6DE4"/>
    <w:multiLevelType w:val="hybridMultilevel"/>
    <w:tmpl w:val="2196CF80"/>
    <w:lvl w:ilvl="0" w:tplc="1A9889E4">
      <w:start w:val="1"/>
      <w:numFmt w:val="decimal"/>
      <w:lvlText w:val="%1)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88F426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804624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9AB2BC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DC4646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1E016C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121718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863C54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58555C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9E"/>
    <w:rsid w:val="00007029"/>
    <w:rsid w:val="000B7A1C"/>
    <w:rsid w:val="001137E9"/>
    <w:rsid w:val="00116801"/>
    <w:rsid w:val="00144AD4"/>
    <w:rsid w:val="00166935"/>
    <w:rsid w:val="00200213"/>
    <w:rsid w:val="00215A2C"/>
    <w:rsid w:val="00221B1D"/>
    <w:rsid w:val="00261E90"/>
    <w:rsid w:val="002A0299"/>
    <w:rsid w:val="00325818"/>
    <w:rsid w:val="00357E1F"/>
    <w:rsid w:val="00374200"/>
    <w:rsid w:val="00396221"/>
    <w:rsid w:val="003D4384"/>
    <w:rsid w:val="00403CF6"/>
    <w:rsid w:val="00471436"/>
    <w:rsid w:val="00482FE5"/>
    <w:rsid w:val="00490AB9"/>
    <w:rsid w:val="004C3EE3"/>
    <w:rsid w:val="004D68B7"/>
    <w:rsid w:val="00537BF3"/>
    <w:rsid w:val="005901BF"/>
    <w:rsid w:val="005F3D16"/>
    <w:rsid w:val="006432DE"/>
    <w:rsid w:val="00654BD5"/>
    <w:rsid w:val="0068337D"/>
    <w:rsid w:val="00707236"/>
    <w:rsid w:val="00725F57"/>
    <w:rsid w:val="007430BD"/>
    <w:rsid w:val="00743BE9"/>
    <w:rsid w:val="0080399E"/>
    <w:rsid w:val="00826769"/>
    <w:rsid w:val="00844DA6"/>
    <w:rsid w:val="008476F8"/>
    <w:rsid w:val="00847EE7"/>
    <w:rsid w:val="0085120F"/>
    <w:rsid w:val="008519CB"/>
    <w:rsid w:val="00910FFB"/>
    <w:rsid w:val="00965613"/>
    <w:rsid w:val="00965E70"/>
    <w:rsid w:val="00982DD5"/>
    <w:rsid w:val="009A5BE9"/>
    <w:rsid w:val="009C4BDF"/>
    <w:rsid w:val="009C71E4"/>
    <w:rsid w:val="00A45A00"/>
    <w:rsid w:val="00A87D16"/>
    <w:rsid w:val="00A900FC"/>
    <w:rsid w:val="00B22EE2"/>
    <w:rsid w:val="00B24BCE"/>
    <w:rsid w:val="00B7055B"/>
    <w:rsid w:val="00C1425A"/>
    <w:rsid w:val="00CA5C6C"/>
    <w:rsid w:val="00D24222"/>
    <w:rsid w:val="00DA11F4"/>
    <w:rsid w:val="00DB6EC1"/>
    <w:rsid w:val="00EC08BC"/>
    <w:rsid w:val="00F82386"/>
    <w:rsid w:val="00F85913"/>
    <w:rsid w:val="00F90B86"/>
    <w:rsid w:val="00FB40DE"/>
    <w:rsid w:val="00FC4F10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3D16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99E"/>
    <w:pPr>
      <w:ind w:left="720"/>
      <w:contextualSpacing/>
    </w:pPr>
  </w:style>
  <w:style w:type="paragraph" w:styleId="a4">
    <w:name w:val="No Spacing"/>
    <w:link w:val="a5"/>
    <w:uiPriority w:val="1"/>
    <w:qFormat/>
    <w:rsid w:val="009C4BDF"/>
    <w:pPr>
      <w:spacing w:after="0" w:line="240" w:lineRule="auto"/>
    </w:pPr>
  </w:style>
  <w:style w:type="table" w:styleId="a6">
    <w:name w:val="Table Grid"/>
    <w:basedOn w:val="a1"/>
    <w:uiPriority w:val="59"/>
    <w:rsid w:val="00965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5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1137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1137E9"/>
  </w:style>
  <w:style w:type="paragraph" w:styleId="a8">
    <w:name w:val="Balloon Text"/>
    <w:basedOn w:val="a"/>
    <w:link w:val="a9"/>
    <w:uiPriority w:val="99"/>
    <w:semiHidden/>
    <w:unhideWhenUsed/>
    <w:rsid w:val="00847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7EE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F3D1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footnotedescription">
    <w:name w:val="footnote description"/>
    <w:next w:val="a"/>
    <w:link w:val="footnotedescriptionChar"/>
    <w:hidden/>
    <w:rsid w:val="00357E1F"/>
    <w:pPr>
      <w:spacing w:after="37" w:line="241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57E1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57E1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57E1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3D16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99E"/>
    <w:pPr>
      <w:ind w:left="720"/>
      <w:contextualSpacing/>
    </w:pPr>
  </w:style>
  <w:style w:type="paragraph" w:styleId="a4">
    <w:name w:val="No Spacing"/>
    <w:link w:val="a5"/>
    <w:uiPriority w:val="1"/>
    <w:qFormat/>
    <w:rsid w:val="009C4BDF"/>
    <w:pPr>
      <w:spacing w:after="0" w:line="240" w:lineRule="auto"/>
    </w:pPr>
  </w:style>
  <w:style w:type="table" w:styleId="a6">
    <w:name w:val="Table Grid"/>
    <w:basedOn w:val="a1"/>
    <w:uiPriority w:val="59"/>
    <w:rsid w:val="00965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5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1137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1137E9"/>
  </w:style>
  <w:style w:type="paragraph" w:styleId="a8">
    <w:name w:val="Balloon Text"/>
    <w:basedOn w:val="a"/>
    <w:link w:val="a9"/>
    <w:uiPriority w:val="99"/>
    <w:semiHidden/>
    <w:unhideWhenUsed/>
    <w:rsid w:val="00847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7EE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F3D1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footnotedescription">
    <w:name w:val="footnote description"/>
    <w:next w:val="a"/>
    <w:link w:val="footnotedescriptionChar"/>
    <w:hidden/>
    <w:rsid w:val="00357E1F"/>
    <w:pPr>
      <w:spacing w:after="37" w:line="241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57E1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57E1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57E1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12780</Words>
  <Characters>72852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ICL</cp:lastModifiedBy>
  <cp:revision>5</cp:revision>
  <cp:lastPrinted>2023-10-18T20:19:00Z</cp:lastPrinted>
  <dcterms:created xsi:type="dcterms:W3CDTF">2024-02-16T06:58:00Z</dcterms:created>
  <dcterms:modified xsi:type="dcterms:W3CDTF">2024-02-19T18:37:00Z</dcterms:modified>
</cp:coreProperties>
</file>